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06F1C" w14:textId="77777777" w:rsidR="002538DF" w:rsidRPr="00031C98" w:rsidRDefault="002538DF" w:rsidP="002538DF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48"/>
          <w:szCs w:val="48"/>
        </w:rPr>
      </w:pPr>
      <w:r>
        <w:rPr>
          <w:rFonts w:ascii="Times New Roman" w:hAnsi="Times New Roman" w:cs="Times New Roman"/>
          <w:color w:val="00A4E6"/>
          <w:kern w:val="0"/>
          <w:sz w:val="48"/>
          <w:szCs w:val="48"/>
        </w:rPr>
        <w:t>THE CLEVELAND ORCHESTRA</w:t>
      </w:r>
    </w:p>
    <w:p w14:paraId="6E57F3D9" w14:textId="428B3463" w:rsidR="002538DF" w:rsidRPr="00547D38" w:rsidRDefault="002538DF" w:rsidP="00547D38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Perspectives USA - Grade Four</w:t>
      </w:r>
      <w:r w:rsidR="008D3584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  DAY </w:t>
      </w:r>
      <w:r w:rsidR="00F03C80">
        <w:rPr>
          <w:rFonts w:ascii="Times New Roman" w:hAnsi="Times New Roman" w:cs="Times New Roman"/>
          <w:color w:val="FF4D33"/>
          <w:kern w:val="0"/>
          <w:sz w:val="76"/>
          <w:szCs w:val="76"/>
        </w:rPr>
        <w:t>2</w:t>
      </w:r>
    </w:p>
    <w:p w14:paraId="20D405DA" w14:textId="77777777" w:rsidR="00B71697" w:rsidRPr="00B71697" w:rsidRDefault="00B71697" w:rsidP="00193A6B">
      <w:pPr>
        <w:rPr>
          <w:rFonts w:ascii="Times New Roman" w:hAnsi="Times New Roman" w:cs="Times New Roman"/>
        </w:rPr>
      </w:pPr>
    </w:p>
    <w:p w14:paraId="44C67138" w14:textId="3BF30B51" w:rsidR="00B71697" w:rsidRDefault="00B71697" w:rsidP="00193A6B">
      <w:pPr>
        <w:rPr>
          <w:rFonts w:ascii="Times New Roman" w:hAnsi="Times New Roman" w:cs="Times New Roman"/>
          <w:b/>
          <w:bCs/>
        </w:rPr>
      </w:pPr>
      <w:r w:rsidRPr="00B71697">
        <w:rPr>
          <w:rFonts w:ascii="Times New Roman" w:hAnsi="Times New Roman" w:cs="Times New Roman"/>
          <w:b/>
          <w:bCs/>
        </w:rPr>
        <w:t xml:space="preserve">Materials: </w:t>
      </w:r>
    </w:p>
    <w:p w14:paraId="748D88D9" w14:textId="7609FEFB" w:rsidR="00FB63C6" w:rsidRDefault="00561B4D" w:rsidP="00193A6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561B4D">
        <w:rPr>
          <w:rFonts w:ascii="Times New Roman" w:hAnsi="Times New Roman" w:cs="Times New Roman"/>
          <w:b/>
          <w:bCs/>
        </w:rPr>
        <w:t>Music:</w:t>
      </w:r>
      <w:r w:rsidRPr="00561B4D">
        <w:rPr>
          <w:rFonts w:ascii="Times New Roman" w:hAnsi="Times New Roman" w:cs="Times New Roman"/>
        </w:rPr>
        <w:t xml:space="preserve"> </w:t>
      </w:r>
      <w:r w:rsidR="002E2754">
        <w:rPr>
          <w:rFonts w:ascii="Times New Roman" w:hAnsi="Times New Roman" w:cs="Times New Roman"/>
        </w:rPr>
        <w:t>“America” (My Country Tis of Thee), poetry by Samuel Francis Smith.</w:t>
      </w:r>
    </w:p>
    <w:p w14:paraId="11D0F221" w14:textId="32A9B7FC" w:rsidR="002E2754" w:rsidRPr="002E2754" w:rsidRDefault="002E2754" w:rsidP="002E2754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hyperlink r:id="rId5" w:history="1">
        <w:r w:rsidRPr="004F5B98">
          <w:rPr>
            <w:rStyle w:val="Hyperlink"/>
            <w:rFonts w:ascii="Times New Roman" w:hAnsi="Times New Roman" w:cs="Times New Roman"/>
          </w:rPr>
          <w:t>https://www.youtube.com/watch?v=Lz_hYCia-8Y</w:t>
        </w:r>
      </w:hyperlink>
    </w:p>
    <w:p w14:paraId="6E0D8928" w14:textId="42FD7DD3" w:rsidR="00892E85" w:rsidRPr="00FB63C6" w:rsidRDefault="00892E85" w:rsidP="00892E85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892E85">
        <w:rPr>
          <w:rFonts w:ascii="Times New Roman" w:hAnsi="Times New Roman" w:cs="Times New Roman"/>
          <w:b/>
          <w:bCs/>
        </w:rPr>
        <w:t>Drawing Materials:</w:t>
      </w:r>
      <w:r>
        <w:rPr>
          <w:rFonts w:ascii="Times New Roman" w:hAnsi="Times New Roman" w:cs="Times New Roman"/>
        </w:rPr>
        <w:t xml:space="preserve"> Paper, pencils, markers</w:t>
      </w:r>
    </w:p>
    <w:p w14:paraId="13A643B5" w14:textId="77777777" w:rsidR="00FB63C6" w:rsidRDefault="00FB63C6" w:rsidP="00193A6B">
      <w:pPr>
        <w:rPr>
          <w:rFonts w:ascii="Times New Roman" w:hAnsi="Times New Roman" w:cs="Times New Roman"/>
          <w:b/>
          <w:bCs/>
        </w:rPr>
      </w:pPr>
    </w:p>
    <w:p w14:paraId="553EBEC6" w14:textId="41428531" w:rsidR="00193A6B" w:rsidRPr="00B71697" w:rsidRDefault="00193A6B" w:rsidP="00D97F73">
      <w:pPr>
        <w:rPr>
          <w:rFonts w:ascii="Times New Roman" w:hAnsi="Times New Roman" w:cs="Times New Roman"/>
        </w:rPr>
      </w:pPr>
      <w:r w:rsidRPr="00B71697">
        <w:rPr>
          <w:rFonts w:ascii="Times New Roman" w:hAnsi="Times New Roman" w:cs="Times New Roman"/>
          <w:b/>
          <w:bCs/>
        </w:rPr>
        <w:t>Learning Objective:</w:t>
      </w:r>
      <w:r w:rsidRPr="00B71697">
        <w:rPr>
          <w:rFonts w:ascii="Times New Roman" w:hAnsi="Times New Roman" w:cs="Times New Roman"/>
        </w:rPr>
        <w:t xml:space="preserve"> </w:t>
      </w:r>
      <w:r w:rsidRPr="00D97F73">
        <w:rPr>
          <w:rFonts w:ascii="Times New Roman" w:hAnsi="Times New Roman" w:cs="Times New Roman"/>
        </w:rPr>
        <w:t xml:space="preserve">Students will </w:t>
      </w:r>
      <w:r w:rsidR="00D97F73">
        <w:rPr>
          <w:rFonts w:ascii="Times New Roman" w:hAnsi="Times New Roman" w:cs="Times New Roman"/>
        </w:rPr>
        <w:t>analyze the song, “Americ</w:t>
      </w:r>
      <w:r w:rsidR="002E2754">
        <w:rPr>
          <w:rFonts w:ascii="Times New Roman" w:hAnsi="Times New Roman" w:cs="Times New Roman"/>
        </w:rPr>
        <w:t>a</w:t>
      </w:r>
      <w:r w:rsidR="00D97F73">
        <w:rPr>
          <w:rFonts w:ascii="Times New Roman" w:hAnsi="Times New Roman" w:cs="Times New Roman"/>
        </w:rPr>
        <w:t>” through listening, singing, moving, chanting, drawing and discussion.</w:t>
      </w:r>
    </w:p>
    <w:p w14:paraId="7B94016E" w14:textId="77777777" w:rsidR="00B71697" w:rsidRPr="00B71697" w:rsidRDefault="00B71697" w:rsidP="00193A6B">
      <w:pPr>
        <w:rPr>
          <w:rFonts w:ascii="Times New Roman" w:hAnsi="Times New Roman" w:cs="Times New Roman"/>
        </w:rPr>
      </w:pPr>
    </w:p>
    <w:p w14:paraId="3DDC116A" w14:textId="77777777" w:rsidR="00B71697" w:rsidRPr="00B71697" w:rsidRDefault="00B71697" w:rsidP="00B71697">
      <w:pPr>
        <w:rPr>
          <w:rFonts w:ascii="Times New Roman" w:hAnsi="Times New Roman" w:cs="Times New Roman"/>
          <w:b/>
          <w:bCs/>
        </w:rPr>
      </w:pPr>
      <w:r w:rsidRPr="00B71697">
        <w:rPr>
          <w:rFonts w:ascii="Times New Roman" w:hAnsi="Times New Roman" w:cs="Times New Roman"/>
          <w:b/>
          <w:bCs/>
        </w:rPr>
        <w:t>Glossary Terms:</w:t>
      </w:r>
    </w:p>
    <w:p w14:paraId="3E94F45D" w14:textId="11CCFA03" w:rsidR="00B71697" w:rsidRPr="00B71697" w:rsidRDefault="00B71697" w:rsidP="00B716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B71697">
        <w:rPr>
          <w:rFonts w:ascii="Times New Roman" w:hAnsi="Times New Roman" w:cs="Times New Roman"/>
          <w:b/>
          <w:bCs/>
        </w:rPr>
        <w:t>Pitch</w:t>
      </w:r>
      <w:r w:rsidR="007E454B">
        <w:rPr>
          <w:rFonts w:ascii="Times New Roman" w:hAnsi="Times New Roman" w:cs="Times New Roman"/>
          <w:b/>
          <w:bCs/>
        </w:rPr>
        <w:t xml:space="preserve">: </w:t>
      </w:r>
      <w:r w:rsidR="007E454B">
        <w:rPr>
          <w:rFonts w:ascii="Times New Roman" w:hAnsi="Times New Roman" w:cs="Times New Roman"/>
        </w:rPr>
        <w:t>How sounds go up and down.</w:t>
      </w:r>
    </w:p>
    <w:p w14:paraId="736F59FD" w14:textId="1F4CDD88" w:rsidR="00B71697" w:rsidRPr="00D97F73" w:rsidRDefault="00B71697" w:rsidP="00B716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B71697">
        <w:rPr>
          <w:rFonts w:ascii="Times New Roman" w:hAnsi="Times New Roman" w:cs="Times New Roman"/>
          <w:b/>
          <w:bCs/>
        </w:rPr>
        <w:t>Melody</w:t>
      </w:r>
      <w:r w:rsidR="007E454B">
        <w:rPr>
          <w:rFonts w:ascii="Times New Roman" w:hAnsi="Times New Roman" w:cs="Times New Roman"/>
          <w:b/>
          <w:bCs/>
        </w:rPr>
        <w:t xml:space="preserve">: </w:t>
      </w:r>
      <w:r w:rsidR="007E454B">
        <w:rPr>
          <w:rFonts w:ascii="Times New Roman" w:hAnsi="Times New Roman" w:cs="Times New Roman"/>
        </w:rPr>
        <w:t>Pitches put together to create a song.</w:t>
      </w:r>
    </w:p>
    <w:p w14:paraId="07256FAA" w14:textId="75EA4BB5" w:rsidR="00D97F73" w:rsidRPr="00B71697" w:rsidRDefault="00D97F73" w:rsidP="00B716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Meter: </w:t>
      </w:r>
      <w:r>
        <w:rPr>
          <w:rFonts w:ascii="Times New Roman" w:hAnsi="Times New Roman" w:cs="Times New Roman"/>
        </w:rPr>
        <w:t>How the beats in music are grouped together.</w:t>
      </w:r>
    </w:p>
    <w:p w14:paraId="1FC54A9A" w14:textId="602F7FA9" w:rsidR="00B71697" w:rsidRPr="00892E85" w:rsidRDefault="00B71697" w:rsidP="00B716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B71697">
        <w:rPr>
          <w:rFonts w:ascii="Times New Roman" w:hAnsi="Times New Roman" w:cs="Times New Roman"/>
          <w:b/>
          <w:bCs/>
        </w:rPr>
        <w:t xml:space="preserve">Patriotic </w:t>
      </w:r>
      <w:r w:rsidR="00FB63C6">
        <w:rPr>
          <w:rFonts w:ascii="Times New Roman" w:hAnsi="Times New Roman" w:cs="Times New Roman"/>
          <w:b/>
          <w:bCs/>
        </w:rPr>
        <w:t>S</w:t>
      </w:r>
      <w:r w:rsidRPr="00B71697">
        <w:rPr>
          <w:rFonts w:ascii="Times New Roman" w:hAnsi="Times New Roman" w:cs="Times New Roman"/>
          <w:b/>
          <w:bCs/>
        </w:rPr>
        <w:t>ongs</w:t>
      </w:r>
      <w:r w:rsidR="00FB63C6">
        <w:rPr>
          <w:rFonts w:ascii="Times New Roman" w:hAnsi="Times New Roman" w:cs="Times New Roman"/>
          <w:b/>
          <w:bCs/>
        </w:rPr>
        <w:t xml:space="preserve">: </w:t>
      </w:r>
      <w:r w:rsidR="00FB63C6">
        <w:rPr>
          <w:rFonts w:ascii="Times New Roman" w:hAnsi="Times New Roman" w:cs="Times New Roman"/>
        </w:rPr>
        <w:t>Songs that express devotion to your country.</w:t>
      </w:r>
    </w:p>
    <w:p w14:paraId="66C69606" w14:textId="491FB2D9" w:rsidR="00892E85" w:rsidRPr="00B71697" w:rsidRDefault="00892E85" w:rsidP="00B716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Sternum: </w:t>
      </w:r>
      <w:r>
        <w:rPr>
          <w:rFonts w:ascii="Times New Roman" w:hAnsi="Times New Roman" w:cs="Times New Roman"/>
        </w:rPr>
        <w:t>Upper part of the chest near the bottom of the neck.</w:t>
      </w:r>
    </w:p>
    <w:p w14:paraId="410DEF31" w14:textId="77777777" w:rsidR="00B71697" w:rsidRPr="00B71697" w:rsidRDefault="00B71697" w:rsidP="00193A6B">
      <w:pPr>
        <w:rPr>
          <w:rFonts w:ascii="Times New Roman" w:hAnsi="Times New Roman" w:cs="Times New Roman"/>
        </w:rPr>
      </w:pPr>
    </w:p>
    <w:p w14:paraId="6329A65E" w14:textId="5400E2E9" w:rsidR="00193A6B" w:rsidRPr="00561B4D" w:rsidRDefault="00193A6B" w:rsidP="00193A6B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561B4D">
        <w:rPr>
          <w:rFonts w:ascii="Times New Roman" w:hAnsi="Times New Roman" w:cs="Times New Roman"/>
          <w:color w:val="0070C0"/>
          <w:sz w:val="28"/>
          <w:szCs w:val="28"/>
        </w:rPr>
        <w:t>ACTIVITY (20-25 minutes)</w:t>
      </w:r>
    </w:p>
    <w:p w14:paraId="301A42B1" w14:textId="77777777" w:rsidR="00B71697" w:rsidRPr="00B71697" w:rsidRDefault="00B71697" w:rsidP="00193A6B">
      <w:pPr>
        <w:rPr>
          <w:rFonts w:ascii="Times New Roman" w:hAnsi="Times New Roman" w:cs="Times New Roman"/>
        </w:rPr>
      </w:pPr>
    </w:p>
    <w:p w14:paraId="2B2AFB91" w14:textId="2FFC7022" w:rsidR="00FB63C6" w:rsidRPr="00FB63C6" w:rsidRDefault="002538DF" w:rsidP="00FB63C6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FB63C6">
        <w:rPr>
          <w:rFonts w:ascii="Times New Roman" w:hAnsi="Times New Roman" w:cs="Times New Roman"/>
        </w:rPr>
        <w:t xml:space="preserve">Listen </w:t>
      </w:r>
      <w:r w:rsidR="00FB63C6" w:rsidRPr="00FB63C6">
        <w:rPr>
          <w:rFonts w:ascii="Times New Roman" w:hAnsi="Times New Roman" w:cs="Times New Roman"/>
        </w:rPr>
        <w:t>and watch</w:t>
      </w:r>
      <w:r w:rsidRPr="00FB63C6">
        <w:rPr>
          <w:rFonts w:ascii="Times New Roman" w:hAnsi="Times New Roman" w:cs="Times New Roman"/>
        </w:rPr>
        <w:t xml:space="preserve"> </w:t>
      </w:r>
      <w:r w:rsidR="00FB63C6" w:rsidRPr="00FB63C6">
        <w:rPr>
          <w:rFonts w:ascii="Times New Roman" w:hAnsi="Times New Roman" w:cs="Times New Roman"/>
        </w:rPr>
        <w:t>the recording of</w:t>
      </w:r>
      <w:r w:rsidR="00FB63C6">
        <w:rPr>
          <w:rFonts w:ascii="Times New Roman" w:hAnsi="Times New Roman" w:cs="Times New Roman"/>
        </w:rPr>
        <w:t xml:space="preserve"> the first verse of</w:t>
      </w:r>
      <w:r w:rsidRPr="00FB63C6">
        <w:rPr>
          <w:rFonts w:ascii="Times New Roman" w:hAnsi="Times New Roman" w:cs="Times New Roman"/>
        </w:rPr>
        <w:t xml:space="preserve">, “America.” </w:t>
      </w:r>
    </w:p>
    <w:p w14:paraId="101EC20F" w14:textId="51F61811" w:rsidR="002538DF" w:rsidRDefault="00FB63C6" w:rsidP="00FB63C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Invite the students to listen for </w:t>
      </w:r>
      <w:r w:rsidR="002538DF" w:rsidRPr="00FB63C6">
        <w:rPr>
          <w:rFonts w:ascii="Times New Roman" w:hAnsi="Times New Roman" w:cs="Times New Roman"/>
        </w:rPr>
        <w:t xml:space="preserve">descriptive words </w:t>
      </w:r>
      <w:r>
        <w:rPr>
          <w:rFonts w:ascii="Times New Roman" w:hAnsi="Times New Roman" w:cs="Times New Roman"/>
        </w:rPr>
        <w:t>that are in the first verse:</w:t>
      </w:r>
    </w:p>
    <w:p w14:paraId="28FCC52C" w14:textId="12A39598" w:rsidR="00FB63C6" w:rsidRDefault="00FB63C6" w:rsidP="00FB63C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After the recording is played ask the students to share the words they heard.</w:t>
      </w:r>
    </w:p>
    <w:p w14:paraId="4038F537" w14:textId="64E11F01" w:rsidR="002E2754" w:rsidRDefault="002E2754" w:rsidP="002E2754">
      <w:pPr>
        <w:pStyle w:val="ListParagraph"/>
        <w:numPr>
          <w:ilvl w:val="2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Sweet land</w:t>
      </w:r>
    </w:p>
    <w:p w14:paraId="2B48CC02" w14:textId="459A3D6F" w:rsidR="002E2754" w:rsidRDefault="002E2754" w:rsidP="002E2754">
      <w:pPr>
        <w:pStyle w:val="ListParagraph"/>
        <w:numPr>
          <w:ilvl w:val="2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Fathers died</w:t>
      </w:r>
    </w:p>
    <w:p w14:paraId="5DF506B0" w14:textId="1ACD686E" w:rsidR="002E2754" w:rsidRDefault="002E2754" w:rsidP="002E2754">
      <w:pPr>
        <w:pStyle w:val="ListParagraph"/>
        <w:numPr>
          <w:ilvl w:val="2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Pilgrim’s pride</w:t>
      </w:r>
    </w:p>
    <w:p w14:paraId="12029DE6" w14:textId="7B0D754F" w:rsidR="002E2754" w:rsidRDefault="002E2754" w:rsidP="002E2754">
      <w:pPr>
        <w:pStyle w:val="ListParagraph"/>
        <w:numPr>
          <w:ilvl w:val="2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Mountain side, etc.</w:t>
      </w:r>
    </w:p>
    <w:p w14:paraId="4A2FE1C5" w14:textId="11449F1B" w:rsidR="00FB63C6" w:rsidRDefault="00892E85" w:rsidP="00892E85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Review the definition of the words, if necessary.</w:t>
      </w:r>
    </w:p>
    <w:p w14:paraId="4113E06A" w14:textId="77777777" w:rsidR="00892E85" w:rsidRPr="00892E85" w:rsidRDefault="00892E85" w:rsidP="00892E85">
      <w:pPr>
        <w:pStyle w:val="ListParagraph"/>
        <w:rPr>
          <w:rFonts w:ascii="Times New Roman" w:hAnsi="Times New Roman" w:cs="Times New Roman"/>
        </w:rPr>
      </w:pPr>
    </w:p>
    <w:p w14:paraId="70775B0B" w14:textId="05033758" w:rsidR="00B71697" w:rsidRDefault="002E2754" w:rsidP="00FB63C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The text is d</w:t>
      </w:r>
      <w:r w:rsidR="00FB63C6">
        <w:rPr>
          <w:rFonts w:ascii="Times New Roman" w:hAnsi="Times New Roman" w:cs="Times New Roman"/>
          <w:color w:val="000000" w:themeColor="text1"/>
        </w:rPr>
        <w:t>isplay</w:t>
      </w:r>
      <w:r>
        <w:rPr>
          <w:rFonts w:ascii="Times New Roman" w:hAnsi="Times New Roman" w:cs="Times New Roman"/>
          <w:color w:val="000000" w:themeColor="text1"/>
        </w:rPr>
        <w:t>ed</w:t>
      </w:r>
      <w:r w:rsidR="00FB63C6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on the video of the</w:t>
      </w:r>
      <w:r w:rsidR="00FB63C6">
        <w:rPr>
          <w:rFonts w:ascii="Times New Roman" w:hAnsi="Times New Roman" w:cs="Times New Roman"/>
          <w:color w:val="000000" w:themeColor="text1"/>
        </w:rPr>
        <w:t xml:space="preserve"> first verse of “America.”</w:t>
      </w:r>
    </w:p>
    <w:p w14:paraId="7924A6FA" w14:textId="77777777" w:rsidR="00FB63C6" w:rsidRDefault="00FB63C6" w:rsidP="00B7169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Listen and watch the recording again.</w:t>
      </w:r>
    </w:p>
    <w:p w14:paraId="7A8A283C" w14:textId="50060EB3" w:rsidR="00FB63C6" w:rsidRDefault="00FB63C6" w:rsidP="00B7169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Have the students stand.</w:t>
      </w:r>
    </w:p>
    <w:p w14:paraId="65331C8F" w14:textId="75FCD394" w:rsidR="00FB63C6" w:rsidRDefault="00FB63C6" w:rsidP="00FB63C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Tell them to tap</w:t>
      </w:r>
      <w:r w:rsidR="00B71697" w:rsidRPr="00FB63C6">
        <w:rPr>
          <w:rFonts w:ascii="Times New Roman" w:hAnsi="Times New Roman" w:cs="Times New Roman"/>
          <w:color w:val="000000" w:themeColor="text1"/>
        </w:rPr>
        <w:t xml:space="preserve"> the beat </w:t>
      </w:r>
      <w:r>
        <w:rPr>
          <w:rFonts w:ascii="Times New Roman" w:hAnsi="Times New Roman" w:cs="Times New Roman"/>
          <w:color w:val="000000" w:themeColor="text1"/>
        </w:rPr>
        <w:t>lightly on their sternum and chant the text as they hear the soldiers singing.</w:t>
      </w:r>
    </w:p>
    <w:p w14:paraId="68F2B433" w14:textId="77777777" w:rsidR="00FB63C6" w:rsidRDefault="00FB63C6" w:rsidP="00FB63C6">
      <w:pPr>
        <w:rPr>
          <w:rFonts w:ascii="Times New Roman" w:hAnsi="Times New Roman" w:cs="Times New Roman"/>
          <w:color w:val="000000" w:themeColor="text1"/>
        </w:rPr>
      </w:pPr>
    </w:p>
    <w:p w14:paraId="4425857F" w14:textId="67216C2E" w:rsidR="00FB63C6" w:rsidRDefault="00892E85" w:rsidP="00892E8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After the verse is completed, ask:</w:t>
      </w:r>
    </w:p>
    <w:p w14:paraId="1F6AE7AF" w14:textId="0006ED17" w:rsidR="00892E85" w:rsidRDefault="00892E85" w:rsidP="00892E8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When you were tapping the beat were the beats in groups of three or four?</w:t>
      </w:r>
    </w:p>
    <w:p w14:paraId="1427771F" w14:textId="72BF2447" w:rsidR="00B71697" w:rsidRDefault="00892E85" w:rsidP="00892E8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Chant the text with a</w:t>
      </w:r>
      <w:r w:rsidR="00B71697" w:rsidRPr="00892E85">
        <w:rPr>
          <w:rFonts w:ascii="Times New Roman" w:hAnsi="Times New Roman" w:cs="Times New Roman"/>
          <w:color w:val="000000" w:themeColor="text1"/>
        </w:rPr>
        <w:t xml:space="preserve"> neighbor</w:t>
      </w:r>
      <w:r>
        <w:rPr>
          <w:rFonts w:ascii="Times New Roman" w:hAnsi="Times New Roman" w:cs="Times New Roman"/>
          <w:color w:val="000000" w:themeColor="text1"/>
        </w:rPr>
        <w:t xml:space="preserve"> to check your answer.</w:t>
      </w:r>
    </w:p>
    <w:p w14:paraId="04F636BB" w14:textId="3169700E" w:rsidR="00892E85" w:rsidRDefault="00892E85" w:rsidP="00892E8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Have a volunteer share their answer with the class.</w:t>
      </w:r>
    </w:p>
    <w:p w14:paraId="5B1A2EBC" w14:textId="6C5592D1" w:rsidR="00892E85" w:rsidRPr="00892E85" w:rsidRDefault="00892E85" w:rsidP="00892E85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Groups of </w:t>
      </w:r>
      <w:r w:rsidR="00E2503C">
        <w:rPr>
          <w:rFonts w:ascii="Times New Roman" w:hAnsi="Times New Roman" w:cs="Times New Roman"/>
          <w:color w:val="000000" w:themeColor="text1"/>
        </w:rPr>
        <w:t>3</w:t>
      </w:r>
      <w:r>
        <w:rPr>
          <w:rFonts w:ascii="Times New Roman" w:hAnsi="Times New Roman" w:cs="Times New Roman"/>
          <w:color w:val="000000" w:themeColor="text1"/>
        </w:rPr>
        <w:t xml:space="preserve"> beats.</w:t>
      </w:r>
    </w:p>
    <w:p w14:paraId="30E04F2F" w14:textId="77777777" w:rsidR="00892E85" w:rsidRDefault="00892E85" w:rsidP="00B71697">
      <w:pPr>
        <w:rPr>
          <w:rFonts w:ascii="Times New Roman" w:hAnsi="Times New Roman" w:cs="Times New Roman"/>
          <w:color w:val="000000" w:themeColor="text1"/>
        </w:rPr>
      </w:pPr>
    </w:p>
    <w:p w14:paraId="581811E4" w14:textId="68E05F77" w:rsidR="00892E85" w:rsidRDefault="00B71697" w:rsidP="00B7169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892E85">
        <w:rPr>
          <w:rFonts w:ascii="Times New Roman" w:hAnsi="Times New Roman" w:cs="Times New Roman"/>
          <w:color w:val="000000" w:themeColor="text1"/>
        </w:rPr>
        <w:t>Pass out drawing materials</w:t>
      </w:r>
      <w:r w:rsidR="00215B10">
        <w:rPr>
          <w:rFonts w:ascii="Times New Roman" w:hAnsi="Times New Roman" w:cs="Times New Roman"/>
          <w:color w:val="000000" w:themeColor="text1"/>
        </w:rPr>
        <w:t xml:space="preserve"> to the students.</w:t>
      </w:r>
    </w:p>
    <w:p w14:paraId="1EF471BC" w14:textId="61C80B56" w:rsidR="00215B10" w:rsidRDefault="00215B10" w:rsidP="00B7169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Explain to the students that they are going draw a line that shows how the melody goes.</w:t>
      </w:r>
    </w:p>
    <w:p w14:paraId="7983DE18" w14:textId="65E1B548" w:rsidR="00892E85" w:rsidRDefault="00892E85" w:rsidP="00B7169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The teacher will demonstrate drawing the contour of a melody as a model.</w:t>
      </w:r>
    </w:p>
    <w:p w14:paraId="4C6124E8" w14:textId="7360B07C" w:rsidR="00892E85" w:rsidRDefault="002E2754" w:rsidP="00892E85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Remind the students that they completed a similar exercise with the song, “America the Beautiful” in an earlier lesson.</w:t>
      </w:r>
    </w:p>
    <w:p w14:paraId="2425766B" w14:textId="5F5F7417" w:rsidR="00215B10" w:rsidRDefault="00215B10" w:rsidP="00215B1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This time</w:t>
      </w:r>
      <w:r w:rsidRPr="00892E85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tell students to only </w:t>
      </w:r>
      <w:r w:rsidRPr="00892E85">
        <w:rPr>
          <w:rFonts w:ascii="Times New Roman" w:hAnsi="Times New Roman" w:cs="Times New Roman"/>
          <w:color w:val="000000" w:themeColor="text1"/>
        </w:rPr>
        <w:t xml:space="preserve">listen </w:t>
      </w:r>
      <w:r>
        <w:rPr>
          <w:rFonts w:ascii="Times New Roman" w:hAnsi="Times New Roman" w:cs="Times New Roman"/>
          <w:color w:val="000000" w:themeColor="text1"/>
        </w:rPr>
        <w:t xml:space="preserve">(rather than watch) </w:t>
      </w:r>
      <w:r w:rsidRPr="00892E85">
        <w:rPr>
          <w:rFonts w:ascii="Times New Roman" w:hAnsi="Times New Roman" w:cs="Times New Roman"/>
          <w:color w:val="000000" w:themeColor="text1"/>
        </w:rPr>
        <w:t xml:space="preserve">to the first verse of </w:t>
      </w:r>
      <w:r>
        <w:rPr>
          <w:rFonts w:ascii="Times New Roman" w:hAnsi="Times New Roman" w:cs="Times New Roman"/>
          <w:color w:val="000000" w:themeColor="text1"/>
        </w:rPr>
        <w:t>“</w:t>
      </w:r>
      <w:r w:rsidRPr="00892E85">
        <w:rPr>
          <w:rFonts w:ascii="Times New Roman" w:hAnsi="Times New Roman" w:cs="Times New Roman"/>
          <w:color w:val="000000" w:themeColor="text1"/>
        </w:rPr>
        <w:t>America</w:t>
      </w:r>
      <w:r>
        <w:rPr>
          <w:rFonts w:ascii="Times New Roman" w:hAnsi="Times New Roman" w:cs="Times New Roman"/>
          <w:color w:val="000000" w:themeColor="text1"/>
        </w:rPr>
        <w:t>”</w:t>
      </w:r>
      <w:r w:rsidRPr="00892E85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another time.</w:t>
      </w:r>
    </w:p>
    <w:p w14:paraId="4C3C9DA5" w14:textId="02F2A562" w:rsidR="00215B10" w:rsidRDefault="00215B10" w:rsidP="00215B1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As they listen, they will draw a line that shows the contour of the melody or where the pitches go.</w:t>
      </w:r>
    </w:p>
    <w:p w14:paraId="4C789450" w14:textId="77777777" w:rsidR="00215B10" w:rsidRDefault="00215B10" w:rsidP="00215B10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995242">
        <w:rPr>
          <w:rFonts w:ascii="Times New Roman" w:hAnsi="Times New Roman" w:cs="Times New Roman"/>
          <w:color w:val="000000" w:themeColor="text1"/>
        </w:rPr>
        <w:t xml:space="preserve">Do the pitches in the melody go </w:t>
      </w:r>
      <w:r>
        <w:rPr>
          <w:rFonts w:ascii="Times New Roman" w:hAnsi="Times New Roman" w:cs="Times New Roman"/>
          <w:color w:val="000000" w:themeColor="text1"/>
        </w:rPr>
        <w:t xml:space="preserve">up </w:t>
      </w:r>
      <w:r w:rsidRPr="00995242">
        <w:rPr>
          <w:rFonts w:ascii="Times New Roman" w:hAnsi="Times New Roman" w:cs="Times New Roman"/>
          <w:color w:val="000000" w:themeColor="text1"/>
        </w:rPr>
        <w:t xml:space="preserve">high? </w:t>
      </w:r>
    </w:p>
    <w:p w14:paraId="48DEA4F1" w14:textId="77777777" w:rsidR="00215B10" w:rsidRDefault="00215B10" w:rsidP="00215B10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995242">
        <w:rPr>
          <w:rFonts w:ascii="Times New Roman" w:hAnsi="Times New Roman" w:cs="Times New Roman"/>
          <w:color w:val="000000" w:themeColor="text1"/>
        </w:rPr>
        <w:t>Do t</w:t>
      </w:r>
      <w:r>
        <w:rPr>
          <w:rFonts w:ascii="Times New Roman" w:hAnsi="Times New Roman" w:cs="Times New Roman"/>
          <w:color w:val="000000" w:themeColor="text1"/>
        </w:rPr>
        <w:t xml:space="preserve">he pitches </w:t>
      </w:r>
      <w:r w:rsidRPr="00995242">
        <w:rPr>
          <w:rFonts w:ascii="Times New Roman" w:hAnsi="Times New Roman" w:cs="Times New Roman"/>
          <w:color w:val="000000" w:themeColor="text1"/>
        </w:rPr>
        <w:t xml:space="preserve">stay high? </w:t>
      </w:r>
    </w:p>
    <w:p w14:paraId="206A9043" w14:textId="77777777" w:rsidR="00215B10" w:rsidRDefault="00215B10" w:rsidP="00215B10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995242">
        <w:rPr>
          <w:rFonts w:ascii="Times New Roman" w:hAnsi="Times New Roman" w:cs="Times New Roman"/>
          <w:color w:val="000000" w:themeColor="text1"/>
        </w:rPr>
        <w:t>Do the</w:t>
      </w:r>
      <w:r>
        <w:rPr>
          <w:rFonts w:ascii="Times New Roman" w:hAnsi="Times New Roman" w:cs="Times New Roman"/>
          <w:color w:val="000000" w:themeColor="text1"/>
        </w:rPr>
        <w:t xml:space="preserve"> pitches</w:t>
      </w:r>
      <w:r w:rsidRPr="00995242">
        <w:rPr>
          <w:rFonts w:ascii="Times New Roman" w:hAnsi="Times New Roman" w:cs="Times New Roman"/>
          <w:color w:val="000000" w:themeColor="text1"/>
        </w:rPr>
        <w:t xml:space="preserve"> go </w:t>
      </w:r>
      <w:r>
        <w:rPr>
          <w:rFonts w:ascii="Times New Roman" w:hAnsi="Times New Roman" w:cs="Times New Roman"/>
          <w:color w:val="000000" w:themeColor="text1"/>
        </w:rPr>
        <w:t>down l</w:t>
      </w:r>
      <w:r w:rsidRPr="00995242">
        <w:rPr>
          <w:rFonts w:ascii="Times New Roman" w:hAnsi="Times New Roman" w:cs="Times New Roman"/>
          <w:color w:val="000000" w:themeColor="text1"/>
        </w:rPr>
        <w:t xml:space="preserve">ow? </w:t>
      </w:r>
    </w:p>
    <w:p w14:paraId="3DFCBE83" w14:textId="740DF5A4" w:rsidR="00215B10" w:rsidRPr="00215B10" w:rsidRDefault="00215B10" w:rsidP="00215B10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Do the pitches</w:t>
      </w:r>
      <w:r w:rsidRPr="00995242">
        <w:rPr>
          <w:rFonts w:ascii="Times New Roman" w:hAnsi="Times New Roman" w:cs="Times New Roman"/>
          <w:color w:val="000000" w:themeColor="text1"/>
        </w:rPr>
        <w:t xml:space="preserve"> stay in the middle?</w:t>
      </w:r>
    </w:p>
    <w:p w14:paraId="55F17B72" w14:textId="17B2E15B" w:rsidR="00215B10" w:rsidRDefault="00215B10" w:rsidP="00B7169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Play the recording of the first verse again.</w:t>
      </w:r>
    </w:p>
    <w:p w14:paraId="1F38CA77" w14:textId="77777777" w:rsidR="00215B10" w:rsidRPr="00215B10" w:rsidRDefault="00215B10" w:rsidP="00215B10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215B10">
        <w:rPr>
          <w:rFonts w:ascii="Times New Roman" w:hAnsi="Times New Roman" w:cs="Times New Roman"/>
          <w:color w:val="000000" w:themeColor="text1"/>
        </w:rPr>
        <w:t xml:space="preserve">Guide students to draw a line that shows the way the melody sounds. </w:t>
      </w:r>
    </w:p>
    <w:p w14:paraId="1164BF73" w14:textId="28A5FC42" w:rsidR="00B71697" w:rsidRPr="00215B10" w:rsidRDefault="00215B10" w:rsidP="00215B1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215B10">
        <w:rPr>
          <w:rFonts w:ascii="Times New Roman" w:hAnsi="Times New Roman" w:cs="Times New Roman"/>
          <w:color w:val="000000" w:themeColor="text1"/>
        </w:rPr>
        <w:t>If time allows, have students compare their drawings with a neighbor.</w:t>
      </w:r>
    </w:p>
    <w:p w14:paraId="0F0F407E" w14:textId="65E9AD3E" w:rsidR="002538DF" w:rsidRPr="00215B10" w:rsidRDefault="002538DF" w:rsidP="00215B10">
      <w:pPr>
        <w:rPr>
          <w:rFonts w:ascii="Times New Roman" w:hAnsi="Times New Roman" w:cs="Times New Roman"/>
          <w:color w:val="000000" w:themeColor="text1"/>
        </w:rPr>
      </w:pPr>
    </w:p>
    <w:p w14:paraId="34FBA0DF" w14:textId="77777777" w:rsidR="00215B10" w:rsidRDefault="002538DF" w:rsidP="002538D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215B10">
        <w:rPr>
          <w:rFonts w:ascii="Times New Roman" w:hAnsi="Times New Roman" w:cs="Times New Roman"/>
          <w:color w:val="000000" w:themeColor="text1"/>
        </w:rPr>
        <w:t>Divide the class into two groups (Group A and Group B):</w:t>
      </w:r>
    </w:p>
    <w:p w14:paraId="7C063CFC" w14:textId="2571BE5A" w:rsidR="002538DF" w:rsidRDefault="002538DF" w:rsidP="00215B1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215B10">
        <w:rPr>
          <w:rFonts w:ascii="Times New Roman" w:hAnsi="Times New Roman" w:cs="Times New Roman"/>
          <w:color w:val="000000" w:themeColor="text1"/>
        </w:rPr>
        <w:t xml:space="preserve">Students will sing </w:t>
      </w:r>
      <w:r w:rsidR="00215B10">
        <w:rPr>
          <w:rFonts w:ascii="Times New Roman" w:hAnsi="Times New Roman" w:cs="Times New Roman"/>
          <w:color w:val="000000" w:themeColor="text1"/>
        </w:rPr>
        <w:t>the first verse of “</w:t>
      </w:r>
      <w:r w:rsidRPr="00215B10">
        <w:rPr>
          <w:rFonts w:ascii="Times New Roman" w:hAnsi="Times New Roman" w:cs="Times New Roman"/>
          <w:color w:val="000000" w:themeColor="text1"/>
        </w:rPr>
        <w:t>America the Beautiful</w:t>
      </w:r>
      <w:r w:rsidR="00215B10">
        <w:rPr>
          <w:rFonts w:ascii="Times New Roman" w:hAnsi="Times New Roman" w:cs="Times New Roman"/>
          <w:color w:val="000000" w:themeColor="text1"/>
        </w:rPr>
        <w:t>”</w:t>
      </w:r>
      <w:r w:rsidRPr="00215B10">
        <w:rPr>
          <w:rFonts w:ascii="Times New Roman" w:hAnsi="Times New Roman" w:cs="Times New Roman"/>
          <w:color w:val="000000" w:themeColor="text1"/>
        </w:rPr>
        <w:t xml:space="preserve"> with the recording</w:t>
      </w:r>
      <w:r w:rsidR="00215B10">
        <w:rPr>
          <w:rFonts w:ascii="Times New Roman" w:hAnsi="Times New Roman" w:cs="Times New Roman"/>
          <w:color w:val="000000" w:themeColor="text1"/>
        </w:rPr>
        <w:t>.</w:t>
      </w:r>
      <w:r w:rsidR="00215B10">
        <w:rPr>
          <w:rFonts w:ascii="Times New Roman" w:hAnsi="Times New Roman" w:cs="Times New Roman"/>
          <w:color w:val="000000" w:themeColor="text1"/>
        </w:rPr>
        <w:tab/>
      </w:r>
    </w:p>
    <w:p w14:paraId="7B0E27D7" w14:textId="3AEB0BBA" w:rsidR="00215B10" w:rsidRPr="00215B10" w:rsidRDefault="00215B10" w:rsidP="00215B1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Display the text on the board/overhead.</w:t>
      </w:r>
    </w:p>
    <w:p w14:paraId="165E9931" w14:textId="50720338" w:rsidR="002538DF" w:rsidRPr="00215B10" w:rsidRDefault="002538DF" w:rsidP="00215B1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215B10">
        <w:rPr>
          <w:rFonts w:ascii="Times New Roman" w:hAnsi="Times New Roman" w:cs="Times New Roman"/>
          <w:color w:val="000000" w:themeColor="text1"/>
        </w:rPr>
        <w:t xml:space="preserve">When each group </w:t>
      </w:r>
      <w:r w:rsidR="00995242" w:rsidRPr="00215B10">
        <w:rPr>
          <w:rFonts w:ascii="Times New Roman" w:hAnsi="Times New Roman" w:cs="Times New Roman"/>
          <w:color w:val="000000" w:themeColor="text1"/>
        </w:rPr>
        <w:t xml:space="preserve">is </w:t>
      </w:r>
      <w:proofErr w:type="gramStart"/>
      <w:r w:rsidRPr="00215B10">
        <w:rPr>
          <w:rFonts w:ascii="Times New Roman" w:hAnsi="Times New Roman" w:cs="Times New Roman"/>
          <w:color w:val="000000" w:themeColor="text1"/>
        </w:rPr>
        <w:t>sin</w:t>
      </w:r>
      <w:r w:rsidR="00995242" w:rsidRPr="00215B10">
        <w:rPr>
          <w:rFonts w:ascii="Times New Roman" w:hAnsi="Times New Roman" w:cs="Times New Roman"/>
          <w:color w:val="000000" w:themeColor="text1"/>
        </w:rPr>
        <w:t>ging</w:t>
      </w:r>
      <w:proofErr w:type="gramEnd"/>
      <w:r w:rsidRPr="00215B10">
        <w:rPr>
          <w:rFonts w:ascii="Times New Roman" w:hAnsi="Times New Roman" w:cs="Times New Roman"/>
          <w:color w:val="000000" w:themeColor="text1"/>
        </w:rPr>
        <w:t xml:space="preserve"> they stand up, when th</w:t>
      </w:r>
      <w:r w:rsidR="00215B10">
        <w:rPr>
          <w:rFonts w:ascii="Times New Roman" w:hAnsi="Times New Roman" w:cs="Times New Roman"/>
          <w:color w:val="000000" w:themeColor="text1"/>
        </w:rPr>
        <w:t>e students</w:t>
      </w:r>
      <w:r w:rsidRPr="00215B10">
        <w:rPr>
          <w:rFonts w:ascii="Times New Roman" w:hAnsi="Times New Roman" w:cs="Times New Roman"/>
          <w:color w:val="000000" w:themeColor="text1"/>
        </w:rPr>
        <w:t xml:space="preserve"> are not singing </w:t>
      </w:r>
      <w:r w:rsidR="002E2754">
        <w:rPr>
          <w:rFonts w:ascii="Times New Roman" w:hAnsi="Times New Roman" w:cs="Times New Roman"/>
          <w:color w:val="000000" w:themeColor="text1"/>
        </w:rPr>
        <w:t xml:space="preserve">guide them to sit back </w:t>
      </w:r>
      <w:r w:rsidRPr="00215B10">
        <w:rPr>
          <w:rFonts w:ascii="Times New Roman" w:hAnsi="Times New Roman" w:cs="Times New Roman"/>
          <w:color w:val="000000" w:themeColor="text1"/>
        </w:rPr>
        <w:t>down</w:t>
      </w:r>
      <w:r w:rsidR="00215B10">
        <w:rPr>
          <w:rFonts w:ascii="Times New Roman" w:hAnsi="Times New Roman" w:cs="Times New Roman"/>
          <w:color w:val="000000" w:themeColor="text1"/>
        </w:rPr>
        <w:t xml:space="preserve">. </w:t>
      </w:r>
    </w:p>
    <w:p w14:paraId="48C2C4A3" w14:textId="72FE72F5" w:rsidR="00215B10" w:rsidRDefault="002538DF" w:rsidP="00215B1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215B10">
        <w:rPr>
          <w:rFonts w:ascii="Times New Roman" w:hAnsi="Times New Roman" w:cs="Times New Roman"/>
          <w:color w:val="000000" w:themeColor="text1"/>
        </w:rPr>
        <w:t>Group A sings the first phrase</w:t>
      </w:r>
      <w:r w:rsidR="00215B10">
        <w:rPr>
          <w:rFonts w:ascii="Times New Roman" w:hAnsi="Times New Roman" w:cs="Times New Roman"/>
          <w:color w:val="000000" w:themeColor="text1"/>
        </w:rPr>
        <w:t>:</w:t>
      </w:r>
      <w:r w:rsidRPr="00215B10">
        <w:rPr>
          <w:rFonts w:ascii="Times New Roman" w:hAnsi="Times New Roman" w:cs="Times New Roman"/>
          <w:color w:val="000000" w:themeColor="text1"/>
        </w:rPr>
        <w:t xml:space="preserve"> </w:t>
      </w:r>
    </w:p>
    <w:p w14:paraId="45F47AF3" w14:textId="1B9151A7" w:rsidR="00215B10" w:rsidRDefault="002538DF" w:rsidP="00215B10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215B10">
        <w:rPr>
          <w:rFonts w:ascii="Times New Roman" w:hAnsi="Times New Roman" w:cs="Times New Roman"/>
          <w:color w:val="000000" w:themeColor="text1"/>
        </w:rPr>
        <w:t>(</w:t>
      </w:r>
      <w:r w:rsidR="002E2754">
        <w:rPr>
          <w:rFonts w:ascii="Times New Roman" w:hAnsi="Times New Roman" w:cs="Times New Roman"/>
          <w:color w:val="000000" w:themeColor="text1"/>
        </w:rPr>
        <w:t>My country tis of thee</w:t>
      </w:r>
      <w:r w:rsidR="00215B10">
        <w:rPr>
          <w:rFonts w:ascii="Times New Roman" w:hAnsi="Times New Roman" w:cs="Times New Roman"/>
          <w:color w:val="000000" w:themeColor="text1"/>
        </w:rPr>
        <w:t>)</w:t>
      </w:r>
    </w:p>
    <w:p w14:paraId="02EA6F84" w14:textId="77777777" w:rsidR="00215B10" w:rsidRDefault="002538DF" w:rsidP="00215B1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215B10">
        <w:rPr>
          <w:rFonts w:ascii="Times New Roman" w:hAnsi="Times New Roman" w:cs="Times New Roman"/>
          <w:color w:val="000000" w:themeColor="text1"/>
        </w:rPr>
        <w:t>Group B sings the next phrase</w:t>
      </w:r>
      <w:r w:rsidR="00215B10">
        <w:rPr>
          <w:rFonts w:ascii="Times New Roman" w:hAnsi="Times New Roman" w:cs="Times New Roman"/>
          <w:color w:val="000000" w:themeColor="text1"/>
        </w:rPr>
        <w:t>:</w:t>
      </w:r>
      <w:r w:rsidRPr="00215B10">
        <w:rPr>
          <w:rFonts w:ascii="Times New Roman" w:hAnsi="Times New Roman" w:cs="Times New Roman"/>
          <w:color w:val="000000" w:themeColor="text1"/>
        </w:rPr>
        <w:t xml:space="preserve"> </w:t>
      </w:r>
    </w:p>
    <w:p w14:paraId="7D1F28B7" w14:textId="600C7FAC" w:rsidR="002538DF" w:rsidRPr="00215B10" w:rsidRDefault="002538DF" w:rsidP="00215B10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215B10">
        <w:rPr>
          <w:rFonts w:ascii="Times New Roman" w:hAnsi="Times New Roman" w:cs="Times New Roman"/>
          <w:color w:val="000000" w:themeColor="text1"/>
        </w:rPr>
        <w:t>(</w:t>
      </w:r>
      <w:r w:rsidR="002E2754">
        <w:rPr>
          <w:rFonts w:ascii="Times New Roman" w:hAnsi="Times New Roman" w:cs="Times New Roman"/>
          <w:color w:val="000000" w:themeColor="text1"/>
        </w:rPr>
        <w:t>Sweet land of liberty</w:t>
      </w:r>
      <w:r w:rsidRPr="00215B10">
        <w:rPr>
          <w:rFonts w:ascii="Times New Roman" w:hAnsi="Times New Roman" w:cs="Times New Roman"/>
          <w:color w:val="000000" w:themeColor="text1"/>
        </w:rPr>
        <w:t>)</w:t>
      </w:r>
    </w:p>
    <w:p w14:paraId="2F69EDCA" w14:textId="646A013A" w:rsidR="002538DF" w:rsidRDefault="002538DF" w:rsidP="00215B1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215B10">
        <w:rPr>
          <w:rFonts w:ascii="Times New Roman" w:hAnsi="Times New Roman" w:cs="Times New Roman"/>
          <w:color w:val="000000" w:themeColor="text1"/>
        </w:rPr>
        <w:t xml:space="preserve">Continue this process throughout the entire </w:t>
      </w:r>
      <w:r w:rsidR="00215B10">
        <w:rPr>
          <w:rFonts w:ascii="Times New Roman" w:hAnsi="Times New Roman" w:cs="Times New Roman"/>
          <w:color w:val="000000" w:themeColor="text1"/>
        </w:rPr>
        <w:t>first verse.</w:t>
      </w:r>
    </w:p>
    <w:p w14:paraId="6A719630" w14:textId="5EB677AF" w:rsidR="00215B10" w:rsidRPr="00215B10" w:rsidRDefault="00215B10" w:rsidP="00215B1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995242">
        <w:rPr>
          <w:rFonts w:ascii="Times New Roman" w:hAnsi="Times New Roman" w:cs="Times New Roman"/>
          <w:color w:val="000000" w:themeColor="text1"/>
        </w:rPr>
        <w:t>Share that</w:t>
      </w:r>
      <w:r>
        <w:rPr>
          <w:rFonts w:ascii="Times New Roman" w:hAnsi="Times New Roman" w:cs="Times New Roman"/>
          <w:color w:val="000000" w:themeColor="text1"/>
        </w:rPr>
        <w:t xml:space="preserve"> the next lesson will focus on </w:t>
      </w:r>
      <w:r w:rsidR="002E2754">
        <w:rPr>
          <w:rFonts w:ascii="Times New Roman" w:hAnsi="Times New Roman" w:cs="Times New Roman"/>
          <w:color w:val="000000" w:themeColor="text1"/>
        </w:rPr>
        <w:t>comparing the things that are the same in the two songs, (America the Beautiful and America) and the things that are different.</w:t>
      </w:r>
    </w:p>
    <w:p w14:paraId="26DD1548" w14:textId="04904604" w:rsidR="00215B10" w:rsidRDefault="002538DF" w:rsidP="002538DF">
      <w:pPr>
        <w:rPr>
          <w:rFonts w:ascii="Times New Roman" w:hAnsi="Times New Roman" w:cs="Times New Roman"/>
          <w:color w:val="000000" w:themeColor="text1"/>
        </w:rPr>
      </w:pPr>
      <w:r w:rsidRPr="00995242">
        <w:rPr>
          <w:rFonts w:ascii="Times New Roman" w:hAnsi="Times New Roman" w:cs="Times New Roman"/>
          <w:color w:val="000000" w:themeColor="text1"/>
        </w:rPr>
        <w:tab/>
      </w:r>
    </w:p>
    <w:p w14:paraId="0D32FA21" w14:textId="77777777" w:rsidR="00215B10" w:rsidRPr="00561B4D" w:rsidRDefault="00215B10" w:rsidP="00215B10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561B4D">
        <w:rPr>
          <w:rFonts w:ascii="Times New Roman" w:hAnsi="Times New Roman" w:cs="Times New Roman"/>
          <w:color w:val="0070C0"/>
          <w:sz w:val="28"/>
          <w:szCs w:val="28"/>
        </w:rPr>
        <w:t>REFLECTION</w:t>
      </w:r>
    </w:p>
    <w:p w14:paraId="77B2882C" w14:textId="55B4610D" w:rsidR="00215B10" w:rsidRPr="00B71697" w:rsidRDefault="00215B10" w:rsidP="00215B10">
      <w:pPr>
        <w:rPr>
          <w:rFonts w:ascii="Times New Roman" w:hAnsi="Times New Roman" w:cs="Times New Roman"/>
        </w:rPr>
      </w:pPr>
      <w:r w:rsidRPr="00B71697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Were</w:t>
      </w:r>
      <w:r w:rsidRPr="00B71697">
        <w:rPr>
          <w:rFonts w:ascii="Times New Roman" w:hAnsi="Times New Roman" w:cs="Times New Roman"/>
        </w:rPr>
        <w:t xml:space="preserve"> the student</w:t>
      </w:r>
      <w:r>
        <w:rPr>
          <w:rFonts w:ascii="Times New Roman" w:hAnsi="Times New Roman" w:cs="Times New Roman"/>
        </w:rPr>
        <w:t>s able to</w:t>
      </w:r>
      <w:r w:rsidRPr="00B71697">
        <w:rPr>
          <w:rFonts w:ascii="Times New Roman" w:hAnsi="Times New Roman" w:cs="Times New Roman"/>
        </w:rPr>
        <w:t xml:space="preserve"> identify </w:t>
      </w:r>
      <w:r>
        <w:rPr>
          <w:rFonts w:ascii="Times New Roman" w:hAnsi="Times New Roman" w:cs="Times New Roman"/>
        </w:rPr>
        <w:t>descriptive words in the song</w:t>
      </w:r>
      <w:r w:rsidRPr="00B71697">
        <w:rPr>
          <w:rFonts w:ascii="Times New Roman" w:hAnsi="Times New Roman" w:cs="Times New Roman"/>
        </w:rPr>
        <w:t>?</w:t>
      </w:r>
    </w:p>
    <w:p w14:paraId="171EE511" w14:textId="18600CD1" w:rsidR="00215B10" w:rsidRPr="00B71697" w:rsidRDefault="00215B10" w:rsidP="00215B10">
      <w:pPr>
        <w:rPr>
          <w:rFonts w:ascii="Times New Roman" w:hAnsi="Times New Roman" w:cs="Times New Roman"/>
        </w:rPr>
      </w:pPr>
      <w:r w:rsidRPr="00B71697">
        <w:rPr>
          <w:rFonts w:ascii="Times New Roman" w:hAnsi="Times New Roman" w:cs="Times New Roman"/>
        </w:rPr>
        <w:t xml:space="preserve">2. </w:t>
      </w:r>
      <w:r w:rsidR="00D97F73">
        <w:rPr>
          <w:rFonts w:ascii="Times New Roman" w:hAnsi="Times New Roman" w:cs="Times New Roman"/>
        </w:rPr>
        <w:t>Were the students able to identify the meter or grouping of beats in the song?</w:t>
      </w:r>
    </w:p>
    <w:p w14:paraId="17467201" w14:textId="0F151930" w:rsidR="00215B10" w:rsidRDefault="00215B10" w:rsidP="00215B10">
      <w:pPr>
        <w:rPr>
          <w:rFonts w:ascii="Times New Roman" w:hAnsi="Times New Roman" w:cs="Times New Roman"/>
        </w:rPr>
      </w:pPr>
      <w:r w:rsidRPr="00B71697">
        <w:rPr>
          <w:rFonts w:ascii="Times New Roman" w:hAnsi="Times New Roman" w:cs="Times New Roman"/>
        </w:rPr>
        <w:t>3. W</w:t>
      </w:r>
      <w:r>
        <w:rPr>
          <w:rFonts w:ascii="Times New Roman" w:hAnsi="Times New Roman" w:cs="Times New Roman"/>
        </w:rPr>
        <w:t>ere</w:t>
      </w:r>
      <w:r w:rsidRPr="00B71697">
        <w:rPr>
          <w:rFonts w:ascii="Times New Roman" w:hAnsi="Times New Roman" w:cs="Times New Roman"/>
        </w:rPr>
        <w:t xml:space="preserve"> the student</w:t>
      </w:r>
      <w:r>
        <w:rPr>
          <w:rFonts w:ascii="Times New Roman" w:hAnsi="Times New Roman" w:cs="Times New Roman"/>
        </w:rPr>
        <w:t>s</w:t>
      </w:r>
      <w:r w:rsidRPr="00B71697">
        <w:rPr>
          <w:rFonts w:ascii="Times New Roman" w:hAnsi="Times New Roman" w:cs="Times New Roman"/>
        </w:rPr>
        <w:t xml:space="preserve"> able to </w:t>
      </w:r>
      <w:r w:rsidR="00D97F73">
        <w:rPr>
          <w:rFonts w:ascii="Times New Roman" w:hAnsi="Times New Roman" w:cs="Times New Roman"/>
        </w:rPr>
        <w:t>draw the contour of the melody of the song?</w:t>
      </w:r>
    </w:p>
    <w:p w14:paraId="78C88659" w14:textId="1848CB03" w:rsidR="00D97F73" w:rsidRDefault="00D97F73" w:rsidP="00215B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Were the students able to sing the melody on text to the song?</w:t>
      </w:r>
    </w:p>
    <w:p w14:paraId="57EA2C28" w14:textId="77777777" w:rsidR="00215B10" w:rsidRDefault="00215B10" w:rsidP="002538DF">
      <w:pPr>
        <w:rPr>
          <w:rFonts w:ascii="Times New Roman" w:hAnsi="Times New Roman" w:cs="Times New Roman"/>
          <w:color w:val="000000" w:themeColor="text1"/>
        </w:rPr>
      </w:pPr>
    </w:p>
    <w:p w14:paraId="7E94E18E" w14:textId="77777777" w:rsidR="00215B10" w:rsidRDefault="00215B10" w:rsidP="002538DF">
      <w:pPr>
        <w:rPr>
          <w:rFonts w:ascii="Times New Roman" w:hAnsi="Times New Roman" w:cs="Times New Roman"/>
          <w:color w:val="000000" w:themeColor="text1"/>
        </w:rPr>
      </w:pPr>
    </w:p>
    <w:p w14:paraId="737F1BDE" w14:textId="77777777" w:rsidR="00215B10" w:rsidRPr="00215B10" w:rsidRDefault="00215B10" w:rsidP="00215B1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15B10">
        <w:rPr>
          <w:rFonts w:ascii="Times New Roman" w:hAnsi="Times New Roman" w:cs="Times New Roman"/>
          <w:color w:val="FF0000"/>
          <w:sz w:val="28"/>
          <w:szCs w:val="28"/>
        </w:rPr>
        <w:t>EXTENSION</w:t>
      </w:r>
    </w:p>
    <w:p w14:paraId="574B6AE4" w14:textId="5A5F5D42" w:rsidR="002538DF" w:rsidRPr="00215B10" w:rsidRDefault="002538DF" w:rsidP="00215B1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215B10">
        <w:rPr>
          <w:rFonts w:ascii="Times New Roman" w:hAnsi="Times New Roman" w:cs="Times New Roman"/>
          <w:color w:val="000000" w:themeColor="text1"/>
        </w:rPr>
        <w:t>Invite the students to stand in a circle around the room</w:t>
      </w:r>
      <w:r w:rsidR="00215B10">
        <w:rPr>
          <w:rFonts w:ascii="Times New Roman" w:hAnsi="Times New Roman" w:cs="Times New Roman"/>
          <w:color w:val="000000" w:themeColor="text1"/>
        </w:rPr>
        <w:t>.</w:t>
      </w:r>
    </w:p>
    <w:p w14:paraId="0350A072" w14:textId="721BACB9" w:rsidR="002538DF" w:rsidRPr="00215B10" w:rsidRDefault="002538DF" w:rsidP="00215B1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215B10">
        <w:rPr>
          <w:rFonts w:ascii="Times New Roman" w:hAnsi="Times New Roman" w:cs="Times New Roman"/>
          <w:color w:val="000000" w:themeColor="text1"/>
        </w:rPr>
        <w:t xml:space="preserve">Challenge the students to sing the song without </w:t>
      </w:r>
      <w:r w:rsidR="00215B10">
        <w:rPr>
          <w:rFonts w:ascii="Times New Roman" w:hAnsi="Times New Roman" w:cs="Times New Roman"/>
          <w:color w:val="000000" w:themeColor="text1"/>
        </w:rPr>
        <w:t>the</w:t>
      </w:r>
      <w:r w:rsidRPr="00215B10">
        <w:rPr>
          <w:rFonts w:ascii="Times New Roman" w:hAnsi="Times New Roman" w:cs="Times New Roman"/>
          <w:color w:val="000000" w:themeColor="text1"/>
        </w:rPr>
        <w:t xml:space="preserve"> recording</w:t>
      </w:r>
      <w:r w:rsidR="00215B10">
        <w:rPr>
          <w:rFonts w:ascii="Times New Roman" w:hAnsi="Times New Roman" w:cs="Times New Roman"/>
          <w:color w:val="000000" w:themeColor="text1"/>
        </w:rPr>
        <w:t>.</w:t>
      </w:r>
    </w:p>
    <w:p w14:paraId="3806DC17" w14:textId="310C5577" w:rsidR="00B71697" w:rsidRPr="00D97F73" w:rsidRDefault="002538DF" w:rsidP="00193A6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215B10">
        <w:rPr>
          <w:rFonts w:ascii="Times New Roman" w:hAnsi="Times New Roman" w:cs="Times New Roman"/>
          <w:color w:val="000000" w:themeColor="text1"/>
        </w:rPr>
        <w:t xml:space="preserve">Stand and sing </w:t>
      </w:r>
      <w:r w:rsidR="00215B10">
        <w:rPr>
          <w:rFonts w:ascii="Times New Roman" w:hAnsi="Times New Roman" w:cs="Times New Roman"/>
          <w:color w:val="000000" w:themeColor="text1"/>
        </w:rPr>
        <w:t>“</w:t>
      </w:r>
      <w:r w:rsidRPr="00215B10">
        <w:rPr>
          <w:rFonts w:ascii="Times New Roman" w:hAnsi="Times New Roman" w:cs="Times New Roman"/>
          <w:color w:val="000000" w:themeColor="text1"/>
        </w:rPr>
        <w:t>America</w:t>
      </w:r>
      <w:r w:rsidR="00215B10">
        <w:rPr>
          <w:rFonts w:ascii="Times New Roman" w:hAnsi="Times New Roman" w:cs="Times New Roman"/>
          <w:color w:val="000000" w:themeColor="text1"/>
        </w:rPr>
        <w:t>”</w:t>
      </w:r>
      <w:r w:rsidRPr="00215B10">
        <w:rPr>
          <w:rFonts w:ascii="Times New Roman" w:hAnsi="Times New Roman" w:cs="Times New Roman"/>
          <w:color w:val="000000" w:themeColor="text1"/>
        </w:rPr>
        <w:t xml:space="preserve"> using proper posture for singing</w:t>
      </w:r>
      <w:r w:rsidR="00D97F73">
        <w:rPr>
          <w:rFonts w:ascii="Times New Roman" w:hAnsi="Times New Roman" w:cs="Times New Roman"/>
          <w:color w:val="000000" w:themeColor="text1"/>
        </w:rPr>
        <w:t>.</w:t>
      </w:r>
    </w:p>
    <w:p w14:paraId="37CFB58F" w14:textId="77777777" w:rsidR="00C40F72" w:rsidRDefault="00C40F72" w:rsidP="00193A6B">
      <w:pPr>
        <w:rPr>
          <w:rFonts w:ascii="Times New Roman" w:hAnsi="Times New Roman" w:cs="Times New Roman"/>
          <w:color w:val="0070C0"/>
        </w:rPr>
      </w:pPr>
    </w:p>
    <w:p w14:paraId="437D17F1" w14:textId="77777777" w:rsidR="00C40F72" w:rsidRDefault="00C40F72" w:rsidP="00193A6B">
      <w:pPr>
        <w:rPr>
          <w:rFonts w:ascii="Times New Roman" w:hAnsi="Times New Roman" w:cs="Times New Roman"/>
          <w:color w:val="0070C0"/>
        </w:rPr>
      </w:pPr>
    </w:p>
    <w:p w14:paraId="239E6E15" w14:textId="36750CE9" w:rsidR="00193A6B" w:rsidRPr="00561B4D" w:rsidRDefault="00193A6B" w:rsidP="00193A6B">
      <w:pPr>
        <w:rPr>
          <w:rFonts w:ascii="Times New Roman" w:hAnsi="Times New Roman" w:cs="Times New Roman"/>
          <w:color w:val="0070C0"/>
        </w:rPr>
      </w:pPr>
      <w:r w:rsidRPr="00561B4D">
        <w:rPr>
          <w:rFonts w:ascii="Times New Roman" w:hAnsi="Times New Roman" w:cs="Times New Roman"/>
          <w:color w:val="0070C0"/>
        </w:rPr>
        <w:lastRenderedPageBreak/>
        <w:t>FINE ARTS</w:t>
      </w:r>
    </w:p>
    <w:p w14:paraId="75BFC923" w14:textId="77777777" w:rsidR="007612B7" w:rsidRPr="007612B7" w:rsidRDefault="007612B7" w:rsidP="007612B7">
      <w:pPr>
        <w:pStyle w:val="Default"/>
        <w:numPr>
          <w:ilvl w:val="0"/>
          <w:numId w:val="6"/>
        </w:numPr>
        <w:rPr>
          <w:rFonts w:ascii="Times New Roman" w:hAnsi="Times New Roman" w:cs="Times New Roman"/>
        </w:rPr>
      </w:pPr>
      <w:r w:rsidRPr="007612B7">
        <w:rPr>
          <w:rFonts w:ascii="Times New Roman" w:hAnsi="Times New Roman" w:cs="Times New Roman"/>
          <w:b/>
          <w:bCs/>
        </w:rPr>
        <w:t xml:space="preserve">4.3PE </w:t>
      </w:r>
      <w:r w:rsidRPr="007612B7">
        <w:rPr>
          <w:rFonts w:ascii="Times New Roman" w:hAnsi="Times New Roman" w:cs="Times New Roman"/>
        </w:rPr>
        <w:t xml:space="preserve">Sing (using head voice and appropriate posture) and move to music of various styles, composers and cultures with accurate pitch, rhythm and expressive qualities. </w:t>
      </w:r>
    </w:p>
    <w:p w14:paraId="5883ABBB" w14:textId="77777777" w:rsidR="007612B7" w:rsidRPr="007612B7" w:rsidRDefault="007612B7" w:rsidP="007612B7">
      <w:pPr>
        <w:pStyle w:val="Default"/>
        <w:numPr>
          <w:ilvl w:val="0"/>
          <w:numId w:val="6"/>
        </w:numPr>
        <w:rPr>
          <w:rFonts w:ascii="Times New Roman" w:hAnsi="Times New Roman" w:cs="Times New Roman"/>
        </w:rPr>
      </w:pPr>
      <w:r w:rsidRPr="007612B7">
        <w:rPr>
          <w:rFonts w:ascii="Times New Roman" w:hAnsi="Times New Roman" w:cs="Times New Roman"/>
          <w:b/>
          <w:bCs/>
        </w:rPr>
        <w:t xml:space="preserve">4.3RE </w:t>
      </w:r>
      <w:r w:rsidRPr="007612B7">
        <w:rPr>
          <w:rFonts w:ascii="Times New Roman" w:hAnsi="Times New Roman" w:cs="Times New Roman"/>
        </w:rPr>
        <w:t xml:space="preserve">Compare and contrast elements of music using developmentally appropriate vocabulary. </w:t>
      </w:r>
    </w:p>
    <w:p w14:paraId="317A1DA1" w14:textId="77777777" w:rsidR="00561B4D" w:rsidRDefault="00561B4D" w:rsidP="00193A6B">
      <w:pPr>
        <w:rPr>
          <w:rFonts w:ascii="Times New Roman" w:hAnsi="Times New Roman" w:cs="Times New Roman"/>
        </w:rPr>
      </w:pPr>
    </w:p>
    <w:p w14:paraId="4C2C517D" w14:textId="6621136E" w:rsidR="005B34FA" w:rsidRPr="005B34FA" w:rsidRDefault="005B34FA" w:rsidP="00193A6B">
      <w:pPr>
        <w:rPr>
          <w:rFonts w:ascii="Times New Roman" w:hAnsi="Times New Roman" w:cs="Times New Roman"/>
          <w:color w:val="0070C0"/>
        </w:rPr>
      </w:pPr>
      <w:r w:rsidRPr="005B34FA">
        <w:rPr>
          <w:rFonts w:ascii="Times New Roman" w:hAnsi="Times New Roman" w:cs="Times New Roman"/>
          <w:color w:val="0070C0"/>
        </w:rPr>
        <w:t>OHIO VISUAL ARTS</w:t>
      </w:r>
    </w:p>
    <w:p w14:paraId="04B411B0" w14:textId="77777777" w:rsidR="005B34FA" w:rsidRPr="005B34FA" w:rsidRDefault="005B34FA" w:rsidP="005B34FA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5B34FA">
        <w:rPr>
          <w:rFonts w:ascii="Times New Roman" w:hAnsi="Times New Roman" w:cs="Times New Roman"/>
          <w:b/>
          <w:bCs/>
          <w:color w:val="000000"/>
          <w:kern w:val="0"/>
        </w:rPr>
        <w:t xml:space="preserve">4.3PE </w:t>
      </w:r>
      <w:r w:rsidRPr="005B34FA">
        <w:rPr>
          <w:rFonts w:ascii="Times New Roman" w:hAnsi="Times New Roman" w:cs="Times New Roman"/>
          <w:color w:val="000000"/>
          <w:kern w:val="0"/>
        </w:rPr>
        <w:t xml:space="preserve">Utilize innovative ways to apply the elements of art and principles of design. </w:t>
      </w:r>
    </w:p>
    <w:p w14:paraId="1960708F" w14:textId="611C5CC5" w:rsidR="007612B7" w:rsidRDefault="007612B7" w:rsidP="00193A6B">
      <w:pPr>
        <w:rPr>
          <w:rFonts w:ascii="Times New Roman" w:hAnsi="Times New Roman" w:cs="Times New Roman"/>
        </w:rPr>
      </w:pPr>
    </w:p>
    <w:p w14:paraId="753D4777" w14:textId="10C6C6EC" w:rsidR="00561B4D" w:rsidRPr="00561B4D" w:rsidRDefault="00561B4D" w:rsidP="00561B4D">
      <w:pPr>
        <w:rPr>
          <w:rFonts w:ascii="Times New Roman" w:hAnsi="Times New Roman" w:cs="Times New Roman"/>
          <w:color w:val="0070C0"/>
        </w:rPr>
      </w:pPr>
      <w:r w:rsidRPr="00561B4D">
        <w:rPr>
          <w:rFonts w:ascii="Times New Roman" w:hAnsi="Times New Roman" w:cs="Times New Roman"/>
          <w:color w:val="0070C0"/>
        </w:rPr>
        <w:t>NATIONAL MUSIC STANDARDS</w:t>
      </w:r>
    </w:p>
    <w:p w14:paraId="79C8254E" w14:textId="77777777" w:rsidR="005B34FA" w:rsidRPr="005B34FA" w:rsidRDefault="005B34FA" w:rsidP="005B34FA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5B34FA">
        <w:rPr>
          <w:rFonts w:ascii="Times New Roman" w:hAnsi="Times New Roman" w:cs="Times New Roman"/>
          <w:b/>
          <w:bCs/>
          <w:color w:val="000000" w:themeColor="text1"/>
          <w:kern w:val="0"/>
        </w:rPr>
        <w:t>MU:Pr</w:t>
      </w:r>
      <w:proofErr w:type="gramEnd"/>
      <w:r w:rsidRPr="005B34FA">
        <w:rPr>
          <w:rFonts w:ascii="Times New Roman" w:hAnsi="Times New Roman" w:cs="Times New Roman"/>
          <w:b/>
          <w:bCs/>
          <w:color w:val="000000" w:themeColor="text1"/>
          <w:kern w:val="0"/>
        </w:rPr>
        <w:t>4.2.4a</w:t>
      </w:r>
      <w:r w:rsidRPr="005B34FA">
        <w:rPr>
          <w:rFonts w:ascii="Times New Roman" w:hAnsi="Times New Roman" w:cs="Times New Roman"/>
          <w:color w:val="000000" w:themeColor="text1"/>
          <w:kern w:val="0"/>
        </w:rPr>
        <w:t xml:space="preserve"> Demonstrate understanding of the structure and the elements of music (such as rhythm, pitch, and form) in music selected for performance. </w:t>
      </w:r>
    </w:p>
    <w:p w14:paraId="0B7CD65E" w14:textId="77777777" w:rsidR="005B34FA" w:rsidRPr="005B34FA" w:rsidRDefault="005B34FA" w:rsidP="005B34FA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5B34FA">
        <w:rPr>
          <w:rFonts w:ascii="Times New Roman" w:hAnsi="Times New Roman" w:cs="Times New Roman"/>
          <w:b/>
          <w:bCs/>
          <w:color w:val="000000" w:themeColor="text1"/>
          <w:kern w:val="0"/>
        </w:rPr>
        <w:t>MU:Re</w:t>
      </w:r>
      <w:proofErr w:type="gramEnd"/>
      <w:r w:rsidRPr="005B34FA">
        <w:rPr>
          <w:rFonts w:ascii="Times New Roman" w:hAnsi="Times New Roman" w:cs="Times New Roman"/>
          <w:b/>
          <w:bCs/>
          <w:color w:val="000000" w:themeColor="text1"/>
          <w:kern w:val="0"/>
        </w:rPr>
        <w:t>7.1.4a</w:t>
      </w:r>
      <w:r w:rsidRPr="005B34FA">
        <w:rPr>
          <w:rFonts w:ascii="Times New Roman" w:hAnsi="Times New Roman" w:cs="Times New Roman"/>
          <w:color w:val="000000" w:themeColor="text1"/>
          <w:kern w:val="0"/>
        </w:rPr>
        <w:t xml:space="preserve"> Demonstrate and explain how selected music connects to and is influenced by specific interests, experiences, purposes, or contexts. </w:t>
      </w:r>
    </w:p>
    <w:p w14:paraId="4B5A87FF" w14:textId="77777777" w:rsidR="005B34FA" w:rsidRPr="005B34FA" w:rsidRDefault="005B34FA" w:rsidP="005B34FA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5B34FA">
        <w:rPr>
          <w:rFonts w:ascii="Times New Roman" w:hAnsi="Times New Roman" w:cs="Times New Roman"/>
          <w:b/>
          <w:bCs/>
          <w:color w:val="000000" w:themeColor="text1"/>
          <w:kern w:val="0"/>
        </w:rPr>
        <w:t>MU:Re</w:t>
      </w:r>
      <w:proofErr w:type="gramEnd"/>
      <w:r w:rsidRPr="005B34FA">
        <w:rPr>
          <w:rFonts w:ascii="Times New Roman" w:hAnsi="Times New Roman" w:cs="Times New Roman"/>
          <w:b/>
          <w:bCs/>
          <w:color w:val="000000" w:themeColor="text1"/>
          <w:kern w:val="0"/>
        </w:rPr>
        <w:t>7.2.4a</w:t>
      </w:r>
      <w:r w:rsidRPr="005B34FA">
        <w:rPr>
          <w:rFonts w:ascii="Times New Roman" w:hAnsi="Times New Roman" w:cs="Times New Roman"/>
          <w:color w:val="000000" w:themeColor="text1"/>
          <w:kern w:val="0"/>
        </w:rPr>
        <w:t xml:space="preserve"> Demonstrate and explain how responses to music are informed by the structure, the use of the elements of music, and context (such as social and cultural). </w:t>
      </w:r>
    </w:p>
    <w:p w14:paraId="28CFDA06" w14:textId="77777777" w:rsidR="00561B4D" w:rsidRDefault="00561B4D" w:rsidP="00193A6B">
      <w:pPr>
        <w:rPr>
          <w:rFonts w:ascii="Times New Roman" w:hAnsi="Times New Roman" w:cs="Times New Roman"/>
          <w:color w:val="000000" w:themeColor="text1"/>
        </w:rPr>
      </w:pPr>
    </w:p>
    <w:p w14:paraId="11CB2BAC" w14:textId="77777777" w:rsidR="005B34FA" w:rsidRDefault="005B34FA" w:rsidP="00193A6B">
      <w:pPr>
        <w:rPr>
          <w:rFonts w:ascii="Times New Roman" w:hAnsi="Times New Roman" w:cs="Times New Roman"/>
        </w:rPr>
      </w:pPr>
    </w:p>
    <w:p w14:paraId="378B40DA" w14:textId="61756846" w:rsidR="00193A6B" w:rsidRPr="00B71697" w:rsidRDefault="005B34FA" w:rsidP="00193A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America</w:t>
      </w:r>
      <w:r w:rsidR="002E2754">
        <w:rPr>
          <w:rFonts w:ascii="Times New Roman" w:hAnsi="Times New Roman" w:cs="Times New Roman"/>
        </w:rPr>
        <w:t xml:space="preserve"> (My Country Tis of Thee)</w:t>
      </w:r>
      <w:r>
        <w:rPr>
          <w:rFonts w:ascii="Times New Roman" w:hAnsi="Times New Roman" w:cs="Times New Roman"/>
        </w:rPr>
        <w:t xml:space="preserve">, poetry by </w:t>
      </w:r>
      <w:r w:rsidR="002E2754">
        <w:rPr>
          <w:rFonts w:ascii="Times New Roman" w:hAnsi="Times New Roman" w:cs="Times New Roman"/>
        </w:rPr>
        <w:t>Samuel Francis Smith, melody is the same as God Save the Queen.</w:t>
      </w:r>
    </w:p>
    <w:p w14:paraId="717B354B" w14:textId="77777777" w:rsidR="005B34FA" w:rsidRDefault="005B34FA" w:rsidP="00193A6B">
      <w:pPr>
        <w:rPr>
          <w:rFonts w:ascii="Times New Roman" w:hAnsi="Times New Roman" w:cs="Times New Roman"/>
        </w:rPr>
      </w:pPr>
    </w:p>
    <w:p w14:paraId="3D75D9C3" w14:textId="32531860" w:rsidR="008116B4" w:rsidRPr="00B71697" w:rsidRDefault="002E2754" w:rsidP="00193A6B">
      <w:pPr>
        <w:rPr>
          <w:rFonts w:ascii="Times New Roman" w:hAnsi="Times New Roman" w:cs="Times New Roman"/>
        </w:rPr>
      </w:pPr>
      <w:r w:rsidRPr="002E2754">
        <w:rPr>
          <w:rFonts w:ascii="Times New Roman" w:hAnsi="Times New Roman" w:cs="Times New Roman"/>
        </w:rPr>
        <w:t>My country, 'tis of Thee,</w:t>
      </w:r>
      <w:r w:rsidRPr="002E2754">
        <w:rPr>
          <w:rFonts w:ascii="Times New Roman" w:hAnsi="Times New Roman" w:cs="Times New Roman"/>
        </w:rPr>
        <w:br/>
        <w:t>Sweet Land of Liberty</w:t>
      </w:r>
      <w:r w:rsidRPr="002E2754">
        <w:rPr>
          <w:rFonts w:ascii="Times New Roman" w:hAnsi="Times New Roman" w:cs="Times New Roman"/>
        </w:rPr>
        <w:br/>
        <w:t>Of thee I sing;</w:t>
      </w:r>
      <w:r w:rsidRPr="002E2754">
        <w:rPr>
          <w:rFonts w:ascii="Times New Roman" w:hAnsi="Times New Roman" w:cs="Times New Roman"/>
        </w:rPr>
        <w:br/>
        <w:t>Land where my fathers died,</w:t>
      </w:r>
      <w:r w:rsidRPr="002E2754">
        <w:rPr>
          <w:rFonts w:ascii="Times New Roman" w:hAnsi="Times New Roman" w:cs="Times New Roman"/>
        </w:rPr>
        <w:br/>
        <w:t>Land of the pilgrims' pride,</w:t>
      </w:r>
      <w:r w:rsidRPr="002E2754">
        <w:rPr>
          <w:rFonts w:ascii="Times New Roman" w:hAnsi="Times New Roman" w:cs="Times New Roman"/>
        </w:rPr>
        <w:br/>
        <w:t>From every mountain side</w:t>
      </w:r>
      <w:r w:rsidRPr="002E2754">
        <w:rPr>
          <w:rFonts w:ascii="Times New Roman" w:hAnsi="Times New Roman" w:cs="Times New Roman"/>
        </w:rPr>
        <w:br/>
        <w:t>Let Freedom ring.</w:t>
      </w:r>
    </w:p>
    <w:sectPr w:rsidR="008116B4" w:rsidRPr="00B71697" w:rsidSect="00223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069FA"/>
    <w:multiLevelType w:val="hybridMultilevel"/>
    <w:tmpl w:val="F9C0E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0089C"/>
    <w:multiLevelType w:val="hybridMultilevel"/>
    <w:tmpl w:val="042C7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A7872"/>
    <w:multiLevelType w:val="hybridMultilevel"/>
    <w:tmpl w:val="E3328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564FC0"/>
    <w:multiLevelType w:val="hybridMultilevel"/>
    <w:tmpl w:val="700E6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D7DDC"/>
    <w:multiLevelType w:val="hybridMultilevel"/>
    <w:tmpl w:val="DE226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4D476B"/>
    <w:multiLevelType w:val="hybridMultilevel"/>
    <w:tmpl w:val="100C0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0F657D"/>
    <w:multiLevelType w:val="hybridMultilevel"/>
    <w:tmpl w:val="62BAD03E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9280766">
    <w:abstractNumId w:val="1"/>
  </w:num>
  <w:num w:numId="2" w16cid:durableId="1534422258">
    <w:abstractNumId w:val="2"/>
  </w:num>
  <w:num w:numId="3" w16cid:durableId="1415475337">
    <w:abstractNumId w:val="6"/>
  </w:num>
  <w:num w:numId="4" w16cid:durableId="108354412">
    <w:abstractNumId w:val="0"/>
  </w:num>
  <w:num w:numId="5" w16cid:durableId="1429932161">
    <w:abstractNumId w:val="5"/>
  </w:num>
  <w:num w:numId="6" w16cid:durableId="1815177879">
    <w:abstractNumId w:val="3"/>
  </w:num>
  <w:num w:numId="7" w16cid:durableId="971443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A6B"/>
    <w:rsid w:val="0001489E"/>
    <w:rsid w:val="00053D9D"/>
    <w:rsid w:val="001060D8"/>
    <w:rsid w:val="00121AB0"/>
    <w:rsid w:val="00135A48"/>
    <w:rsid w:val="00136DD2"/>
    <w:rsid w:val="00193A6B"/>
    <w:rsid w:val="00210DC2"/>
    <w:rsid w:val="00215B10"/>
    <w:rsid w:val="00223C8D"/>
    <w:rsid w:val="002538DF"/>
    <w:rsid w:val="00261D21"/>
    <w:rsid w:val="002E2754"/>
    <w:rsid w:val="0033257E"/>
    <w:rsid w:val="0040638C"/>
    <w:rsid w:val="00440C1F"/>
    <w:rsid w:val="004F3882"/>
    <w:rsid w:val="004F3AF2"/>
    <w:rsid w:val="00506F02"/>
    <w:rsid w:val="00547D38"/>
    <w:rsid w:val="00561B4D"/>
    <w:rsid w:val="005B34FA"/>
    <w:rsid w:val="007612B7"/>
    <w:rsid w:val="007E454B"/>
    <w:rsid w:val="008116B4"/>
    <w:rsid w:val="00860A4E"/>
    <w:rsid w:val="00892E85"/>
    <w:rsid w:val="008969B9"/>
    <w:rsid w:val="008D3584"/>
    <w:rsid w:val="00956F14"/>
    <w:rsid w:val="00994FE8"/>
    <w:rsid w:val="00995242"/>
    <w:rsid w:val="00AE6DC7"/>
    <w:rsid w:val="00B02D98"/>
    <w:rsid w:val="00B71697"/>
    <w:rsid w:val="00B93E5D"/>
    <w:rsid w:val="00BE524E"/>
    <w:rsid w:val="00C40F72"/>
    <w:rsid w:val="00D50A0A"/>
    <w:rsid w:val="00D97F73"/>
    <w:rsid w:val="00E2503C"/>
    <w:rsid w:val="00F03C80"/>
    <w:rsid w:val="00FB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8AF4FF"/>
  <w14:defaultImageDpi w14:val="32767"/>
  <w15:chartTrackingRefBased/>
  <w15:docId w15:val="{1534F5C4-97D8-EC41-9F07-3F7370C17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3A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3A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3A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A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3A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3A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A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A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A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3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3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A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3A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3A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A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A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A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3A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3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A6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3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3A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3A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3A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3A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3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3A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3A6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E454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E454B"/>
    <w:rPr>
      <w:color w:val="605E5C"/>
      <w:shd w:val="clear" w:color="auto" w:fill="E1DFDD"/>
    </w:rPr>
  </w:style>
  <w:style w:type="paragraph" w:customStyle="1" w:styleId="Default">
    <w:name w:val="Default"/>
    <w:rsid w:val="007612B7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2E275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Lz_hYCia-8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Brinckmeyer</dc:creator>
  <cp:keywords/>
  <dc:description/>
  <cp:lastModifiedBy>Lynn Brinckmeyer</cp:lastModifiedBy>
  <cp:revision>5</cp:revision>
  <dcterms:created xsi:type="dcterms:W3CDTF">2024-09-25T19:15:00Z</dcterms:created>
  <dcterms:modified xsi:type="dcterms:W3CDTF">2024-09-25T19:32:00Z</dcterms:modified>
</cp:coreProperties>
</file>