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FB1E6" w14:textId="77777777" w:rsidR="009D7C7C" w:rsidRPr="009D7C7C" w:rsidRDefault="009D7C7C" w:rsidP="009D7C7C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48"/>
          <w:szCs w:val="48"/>
        </w:rPr>
      </w:pPr>
      <w:r w:rsidRPr="009D7C7C">
        <w:rPr>
          <w:rFonts w:ascii="Times New Roman" w:hAnsi="Times New Roman" w:cs="Times New Roman"/>
          <w:color w:val="00A4E6"/>
          <w:kern w:val="0"/>
          <w:sz w:val="48"/>
          <w:szCs w:val="48"/>
        </w:rPr>
        <w:t>THE CLEVELAND ORCHESTRA</w:t>
      </w:r>
    </w:p>
    <w:p w14:paraId="3840D2E7" w14:textId="37E4C4F9" w:rsidR="00CB1331" w:rsidRDefault="00EA5DD2" w:rsidP="009D7C7C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Music </w:t>
      </w:r>
      <w:r w:rsidR="00CB1331">
        <w:rPr>
          <w:rFonts w:ascii="Times New Roman" w:hAnsi="Times New Roman" w:cs="Times New Roman"/>
          <w:color w:val="FF4D33"/>
          <w:kern w:val="0"/>
          <w:sz w:val="76"/>
          <w:szCs w:val="76"/>
        </w:rPr>
        <w:t>Preferences</w:t>
      </w: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</w:t>
      </w:r>
      <w:r w:rsidR="00CB1331">
        <w:rPr>
          <w:rFonts w:ascii="Times New Roman" w:hAnsi="Times New Roman" w:cs="Times New Roman"/>
          <w:color w:val="FF4D33"/>
          <w:kern w:val="0"/>
          <w:sz w:val="76"/>
          <w:szCs w:val="76"/>
        </w:rPr>
        <w:t>–</w:t>
      </w:r>
      <w:r w:rsidR="009D7C7C" w:rsidRPr="009D7C7C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</w:t>
      </w:r>
    </w:p>
    <w:p w14:paraId="06289BED" w14:textId="544A0F7B" w:rsidR="009D7C7C" w:rsidRPr="009D7C7C" w:rsidRDefault="009D7C7C" w:rsidP="009D7C7C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 w:rsidRPr="009D7C7C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Grade </w:t>
      </w:r>
      <w:r w:rsidR="00CB1331">
        <w:rPr>
          <w:rFonts w:ascii="Times New Roman" w:hAnsi="Times New Roman" w:cs="Times New Roman"/>
          <w:color w:val="FF4D33"/>
          <w:kern w:val="0"/>
          <w:sz w:val="76"/>
          <w:szCs w:val="76"/>
        </w:rPr>
        <w:t>Eight</w:t>
      </w:r>
    </w:p>
    <w:p w14:paraId="7A5AE140" w14:textId="77777777" w:rsidR="009D7C7C" w:rsidRDefault="009D7C7C" w:rsidP="007D4E73">
      <w:pPr>
        <w:rPr>
          <w:rFonts w:ascii="Times New Roman" w:hAnsi="Times New Roman" w:cs="Times New Roman"/>
        </w:rPr>
      </w:pPr>
    </w:p>
    <w:p w14:paraId="543D8302" w14:textId="23D65BD0" w:rsidR="009D7C7C" w:rsidRPr="00CB1331" w:rsidRDefault="009D7C7C" w:rsidP="007D4E73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B1331">
        <w:rPr>
          <w:rFonts w:ascii="Times New Roman" w:hAnsi="Times New Roman" w:cs="Times New Roman"/>
          <w:b/>
          <w:bCs/>
          <w:color w:val="000000" w:themeColor="text1"/>
        </w:rPr>
        <w:t>Materials:</w:t>
      </w:r>
    </w:p>
    <w:p w14:paraId="3DAE48D8" w14:textId="325672ED" w:rsidR="00507104" w:rsidRPr="00696606" w:rsidRDefault="00507104" w:rsidP="00CB133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696606">
        <w:rPr>
          <w:rFonts w:ascii="Times New Roman" w:hAnsi="Times New Roman" w:cs="Times New Roman"/>
          <w:b/>
          <w:bCs/>
          <w:color w:val="000000" w:themeColor="text1"/>
        </w:rPr>
        <w:t>Video:</w:t>
      </w:r>
      <w:r w:rsidRPr="00696606">
        <w:rPr>
          <w:rFonts w:ascii="Times New Roman" w:hAnsi="Times New Roman" w:cs="Times New Roman"/>
          <w:color w:val="000000" w:themeColor="text1"/>
        </w:rPr>
        <w:t xml:space="preserve"> </w:t>
      </w:r>
      <w:r w:rsidR="00CB1331" w:rsidRPr="00696606">
        <w:rPr>
          <w:rFonts w:ascii="Times New Roman" w:hAnsi="Times New Roman" w:cs="Times New Roman"/>
          <w:color w:val="000000" w:themeColor="text1"/>
        </w:rPr>
        <w:t>Maple Leaf Rag, Scott Joplin</w:t>
      </w:r>
      <w:r w:rsidR="00CF3F86">
        <w:rPr>
          <w:rFonts w:ascii="Times New Roman" w:hAnsi="Times New Roman" w:cs="Times New Roman"/>
          <w:color w:val="000000" w:themeColor="text1"/>
        </w:rPr>
        <w:t xml:space="preserve"> and performed by Dario Ronchi</w:t>
      </w:r>
    </w:p>
    <w:p w14:paraId="5B3C1390" w14:textId="402B1C06" w:rsidR="00CB1331" w:rsidRPr="00696606" w:rsidRDefault="00CB1331" w:rsidP="00CB133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696606">
        <w:rPr>
          <w:rFonts w:ascii="Times New Roman" w:hAnsi="Times New Roman" w:cs="Times New Roman"/>
          <w:color w:val="000000" w:themeColor="text1"/>
        </w:rPr>
        <w:t>https://www.youtube.com/watch?v=bCxLAr_bwpA</w:t>
      </w:r>
    </w:p>
    <w:p w14:paraId="59B5AFAB" w14:textId="3AAB4B87" w:rsidR="00CB1331" w:rsidRPr="00696606" w:rsidRDefault="00CB1331" w:rsidP="0050710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696606">
        <w:rPr>
          <w:rFonts w:ascii="Times New Roman" w:hAnsi="Times New Roman" w:cs="Times New Roman"/>
          <w:b/>
          <w:bCs/>
          <w:color w:val="000000" w:themeColor="text1"/>
        </w:rPr>
        <w:t>Video:</w:t>
      </w:r>
      <w:r w:rsidRPr="00696606">
        <w:rPr>
          <w:rFonts w:ascii="Times New Roman" w:hAnsi="Times New Roman" w:cs="Times New Roman"/>
          <w:color w:val="000000" w:themeColor="text1"/>
        </w:rPr>
        <w:t xml:space="preserve"> </w:t>
      </w:r>
      <w:r w:rsidR="00CF3F86">
        <w:rPr>
          <w:rFonts w:ascii="Times New Roman" w:hAnsi="Times New Roman" w:cs="Times New Roman"/>
          <w:color w:val="000000" w:themeColor="text1"/>
        </w:rPr>
        <w:t xml:space="preserve">“The Sound of Silence,” by Paul Simon and performed by </w:t>
      </w:r>
      <w:r w:rsidRPr="00696606">
        <w:rPr>
          <w:rFonts w:ascii="Times New Roman" w:hAnsi="Times New Roman" w:cs="Times New Roman"/>
          <w:color w:val="000000" w:themeColor="text1"/>
        </w:rPr>
        <w:t>Pentatonix</w:t>
      </w:r>
    </w:p>
    <w:p w14:paraId="56159EB9" w14:textId="7E626F1B" w:rsidR="00CB1331" w:rsidRDefault="00DD4AB3" w:rsidP="00CB133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color w:val="000000" w:themeColor="text1"/>
        </w:rPr>
      </w:pPr>
      <w:hyperlink r:id="rId5" w:history="1">
        <w:r w:rsidRPr="002E7921">
          <w:rPr>
            <w:rStyle w:val="Hyperlink"/>
            <w:rFonts w:ascii="Times New Roman" w:hAnsi="Times New Roman" w:cs="Times New Roman"/>
          </w:rPr>
          <w:t>https://www.youtube.com/watch?v=gdVjVtpr55M</w:t>
        </w:r>
      </w:hyperlink>
    </w:p>
    <w:p w14:paraId="3F8BF5CD" w14:textId="7582E25A" w:rsidR="00DD4AB3" w:rsidRPr="00DD4AB3" w:rsidRDefault="00DD4AB3" w:rsidP="00DD4AB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DD4AB3">
        <w:rPr>
          <w:rFonts w:ascii="Times New Roman" w:hAnsi="Times New Roman" w:cs="Times New Roman"/>
          <w:b/>
          <w:bCs/>
          <w:color w:val="000000" w:themeColor="text1"/>
        </w:rPr>
        <w:t xml:space="preserve">Materials: </w:t>
      </w:r>
      <w:r>
        <w:rPr>
          <w:rFonts w:ascii="Times New Roman" w:hAnsi="Times New Roman" w:cs="Times New Roman"/>
          <w:color w:val="000000" w:themeColor="text1"/>
        </w:rPr>
        <w:t>Board to write on, large post it notes, markers</w:t>
      </w:r>
    </w:p>
    <w:p w14:paraId="4866725B" w14:textId="77777777" w:rsidR="009D7C7C" w:rsidRPr="00696606" w:rsidRDefault="009D7C7C" w:rsidP="007D4E73">
      <w:pPr>
        <w:rPr>
          <w:rFonts w:ascii="Times New Roman" w:hAnsi="Times New Roman" w:cs="Times New Roman"/>
          <w:color w:val="00B0F0"/>
        </w:rPr>
      </w:pPr>
    </w:p>
    <w:p w14:paraId="6DFF5F36" w14:textId="14962629" w:rsidR="007D4E73" w:rsidRPr="00696606" w:rsidRDefault="007D4E73" w:rsidP="007D4E73">
      <w:pPr>
        <w:rPr>
          <w:rFonts w:ascii="Times New Roman" w:hAnsi="Times New Roman" w:cs="Times New Roman"/>
          <w:color w:val="000000" w:themeColor="text1"/>
        </w:rPr>
      </w:pPr>
      <w:r w:rsidRPr="00696606">
        <w:rPr>
          <w:rFonts w:ascii="Times New Roman" w:hAnsi="Times New Roman" w:cs="Times New Roman"/>
          <w:b/>
          <w:bCs/>
          <w:color w:val="000000" w:themeColor="text1"/>
        </w:rPr>
        <w:t>Learning Objective:</w:t>
      </w:r>
      <w:r w:rsidRPr="00696606">
        <w:rPr>
          <w:rFonts w:ascii="Times New Roman" w:hAnsi="Times New Roman" w:cs="Times New Roman"/>
          <w:color w:val="000000" w:themeColor="text1"/>
        </w:rPr>
        <w:t xml:space="preserve"> Students will </w:t>
      </w:r>
      <w:r w:rsidR="00CB1331" w:rsidRPr="00696606">
        <w:rPr>
          <w:rFonts w:ascii="Times New Roman" w:hAnsi="Times New Roman" w:cs="Times New Roman"/>
          <w:color w:val="000000" w:themeColor="text1"/>
        </w:rPr>
        <w:t xml:space="preserve">analyze, </w:t>
      </w:r>
      <w:proofErr w:type="gramStart"/>
      <w:r w:rsidR="00CB1331" w:rsidRPr="00696606">
        <w:rPr>
          <w:rFonts w:ascii="Times New Roman" w:hAnsi="Times New Roman" w:cs="Times New Roman"/>
          <w:color w:val="000000" w:themeColor="text1"/>
        </w:rPr>
        <w:t>compare and contrast</w:t>
      </w:r>
      <w:proofErr w:type="gramEnd"/>
      <w:r w:rsidR="00CB1331" w:rsidRPr="00696606">
        <w:rPr>
          <w:rFonts w:ascii="Times New Roman" w:hAnsi="Times New Roman" w:cs="Times New Roman"/>
          <w:color w:val="000000" w:themeColor="text1"/>
        </w:rPr>
        <w:t xml:space="preserve"> two different styles of music and justify their musical preferences through listening, discussion, group work and writing.</w:t>
      </w:r>
    </w:p>
    <w:p w14:paraId="2126031C" w14:textId="77777777" w:rsidR="009D7C7C" w:rsidRPr="00696606" w:rsidRDefault="009D7C7C" w:rsidP="007D4E73">
      <w:pPr>
        <w:rPr>
          <w:rFonts w:ascii="Times New Roman" w:hAnsi="Times New Roman" w:cs="Times New Roman"/>
          <w:color w:val="000000" w:themeColor="text1"/>
        </w:rPr>
      </w:pPr>
    </w:p>
    <w:p w14:paraId="46E037C5" w14:textId="3C02D180" w:rsidR="009D7C7C" w:rsidRPr="00696606" w:rsidRDefault="009D7C7C" w:rsidP="007D4E73">
      <w:pPr>
        <w:rPr>
          <w:rFonts w:ascii="Times New Roman" w:hAnsi="Times New Roman" w:cs="Times New Roman"/>
          <w:b/>
          <w:bCs/>
          <w:color w:val="000000" w:themeColor="text1"/>
        </w:rPr>
      </w:pPr>
      <w:r w:rsidRPr="00696606">
        <w:rPr>
          <w:rFonts w:ascii="Times New Roman" w:hAnsi="Times New Roman" w:cs="Times New Roman"/>
          <w:b/>
          <w:bCs/>
          <w:color w:val="000000" w:themeColor="text1"/>
        </w:rPr>
        <w:t>Glossary Terms:</w:t>
      </w:r>
    </w:p>
    <w:p w14:paraId="6AAB7375" w14:textId="5C97D52C" w:rsidR="0066123B" w:rsidRPr="00696606" w:rsidRDefault="0066123B" w:rsidP="005071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696606">
        <w:rPr>
          <w:rFonts w:ascii="Times New Roman" w:hAnsi="Times New Roman" w:cs="Times New Roman"/>
          <w:b/>
          <w:bCs/>
          <w:color w:val="000000" w:themeColor="text1"/>
        </w:rPr>
        <w:t xml:space="preserve">Improvise: </w:t>
      </w:r>
      <w:r w:rsidRPr="00696606">
        <w:rPr>
          <w:rFonts w:ascii="Times New Roman" w:hAnsi="Times New Roman" w:cs="Times New Roman"/>
          <w:color w:val="000000" w:themeColor="text1"/>
        </w:rPr>
        <w:t>Create something very quickly</w:t>
      </w:r>
    </w:p>
    <w:p w14:paraId="7E18B9BB" w14:textId="696B6728" w:rsidR="00CB1331" w:rsidRPr="00696606" w:rsidRDefault="00CF3F86" w:rsidP="005071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Ragtime: </w:t>
      </w:r>
      <w:r>
        <w:rPr>
          <w:rFonts w:ascii="Times New Roman" w:hAnsi="Times New Roman" w:cs="Times New Roman"/>
          <w:color w:val="000000" w:themeColor="text1"/>
        </w:rPr>
        <w:t xml:space="preserve">Music that combines </w:t>
      </w:r>
      <w:r w:rsidR="00030F25">
        <w:rPr>
          <w:rFonts w:ascii="Times New Roman" w:hAnsi="Times New Roman" w:cs="Times New Roman"/>
          <w:color w:val="000000" w:themeColor="text1"/>
        </w:rPr>
        <w:t>contemporary</w:t>
      </w:r>
      <w:r>
        <w:rPr>
          <w:rFonts w:ascii="Times New Roman" w:hAnsi="Times New Roman" w:cs="Times New Roman"/>
          <w:color w:val="000000" w:themeColor="text1"/>
        </w:rPr>
        <w:t xml:space="preserve"> music with African rhythms and harmonies</w:t>
      </w:r>
    </w:p>
    <w:p w14:paraId="491B5572" w14:textId="648956BC" w:rsidR="00CB1331" w:rsidRPr="00696606" w:rsidRDefault="002B7BB5" w:rsidP="005071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CF3F8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cappella </w:t>
      </w:r>
      <w:r w:rsidR="00CF3F86">
        <w:rPr>
          <w:rFonts w:ascii="Times New Roman" w:hAnsi="Times New Roman" w:cs="Times New Roman"/>
          <w:b/>
          <w:bCs/>
          <w:color w:val="000000" w:themeColor="text1"/>
        </w:rPr>
        <w:t xml:space="preserve">group: </w:t>
      </w:r>
      <w:r w:rsidR="00CF3F86">
        <w:rPr>
          <w:rFonts w:ascii="Times New Roman" w:hAnsi="Times New Roman" w:cs="Times New Roman"/>
          <w:color w:val="000000" w:themeColor="text1"/>
        </w:rPr>
        <w:t>Group of singers performing without accompaniment</w:t>
      </w:r>
    </w:p>
    <w:p w14:paraId="0BF48BAC" w14:textId="04551053" w:rsidR="000E2798" w:rsidRPr="00696606" w:rsidRDefault="00CB1331" w:rsidP="005071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696606">
        <w:rPr>
          <w:rFonts w:ascii="Times New Roman" w:hAnsi="Times New Roman" w:cs="Times New Roman"/>
          <w:b/>
          <w:bCs/>
          <w:color w:val="000000" w:themeColor="text1"/>
        </w:rPr>
        <w:t xml:space="preserve">Justification: </w:t>
      </w:r>
      <w:r w:rsidR="00CF3F86">
        <w:rPr>
          <w:rFonts w:ascii="Times New Roman" w:hAnsi="Times New Roman" w:cs="Times New Roman"/>
          <w:color w:val="000000" w:themeColor="text1"/>
        </w:rPr>
        <w:t>Showing or explaining how something is right</w:t>
      </w:r>
    </w:p>
    <w:p w14:paraId="13DA6289" w14:textId="77777777" w:rsidR="009D7C7C" w:rsidRPr="00696606" w:rsidRDefault="009D7C7C" w:rsidP="007D4E73">
      <w:pPr>
        <w:rPr>
          <w:rFonts w:ascii="Times New Roman" w:hAnsi="Times New Roman" w:cs="Times New Roman"/>
          <w:color w:val="00B0F0"/>
        </w:rPr>
      </w:pPr>
    </w:p>
    <w:p w14:paraId="78F47F8B" w14:textId="36548BC7" w:rsidR="007D4E73" w:rsidRPr="00696606" w:rsidRDefault="007D4E73" w:rsidP="007D4E73">
      <w:pPr>
        <w:rPr>
          <w:rFonts w:ascii="Times New Roman" w:hAnsi="Times New Roman" w:cs="Times New Roman"/>
          <w:b/>
          <w:bCs/>
          <w:color w:val="00B0F0"/>
        </w:rPr>
      </w:pPr>
      <w:r w:rsidRPr="00696606">
        <w:rPr>
          <w:rFonts w:ascii="Times New Roman" w:hAnsi="Times New Roman" w:cs="Times New Roman"/>
          <w:b/>
          <w:bCs/>
          <w:color w:val="00B0F0"/>
        </w:rPr>
        <w:t>ACTIVITY (</w:t>
      </w:r>
      <w:r w:rsidR="00D16728" w:rsidRPr="00696606">
        <w:rPr>
          <w:rFonts w:ascii="Times New Roman" w:hAnsi="Times New Roman" w:cs="Times New Roman"/>
          <w:b/>
          <w:bCs/>
          <w:color w:val="00B0F0"/>
        </w:rPr>
        <w:t>2</w:t>
      </w:r>
      <w:r w:rsidR="00D55D6D" w:rsidRPr="00696606">
        <w:rPr>
          <w:rFonts w:ascii="Times New Roman" w:hAnsi="Times New Roman" w:cs="Times New Roman"/>
          <w:b/>
          <w:bCs/>
          <w:color w:val="00B0F0"/>
        </w:rPr>
        <w:t>0</w:t>
      </w:r>
      <w:r w:rsidR="00D16728" w:rsidRPr="00696606">
        <w:rPr>
          <w:rFonts w:ascii="Times New Roman" w:hAnsi="Times New Roman" w:cs="Times New Roman"/>
          <w:b/>
          <w:bCs/>
          <w:color w:val="00B0F0"/>
        </w:rPr>
        <w:t>-</w:t>
      </w:r>
      <w:r w:rsidR="00D55D6D" w:rsidRPr="00696606">
        <w:rPr>
          <w:rFonts w:ascii="Times New Roman" w:hAnsi="Times New Roman" w:cs="Times New Roman"/>
          <w:b/>
          <w:bCs/>
          <w:color w:val="00B0F0"/>
        </w:rPr>
        <w:t>25</w:t>
      </w:r>
      <w:r w:rsidRPr="00696606">
        <w:rPr>
          <w:rFonts w:ascii="Times New Roman" w:hAnsi="Times New Roman" w:cs="Times New Roman"/>
          <w:b/>
          <w:bCs/>
          <w:color w:val="00B0F0"/>
        </w:rPr>
        <w:t xml:space="preserve"> minutes)</w:t>
      </w:r>
    </w:p>
    <w:p w14:paraId="7E26262E" w14:textId="4F6F65DD" w:rsidR="00CB1331" w:rsidRPr="00696606" w:rsidRDefault="00CB1331" w:rsidP="00D55D6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696606">
        <w:rPr>
          <w:rFonts w:ascii="Times New Roman" w:hAnsi="Times New Roman" w:cs="Times New Roman"/>
          <w:color w:val="000000" w:themeColor="text1"/>
        </w:rPr>
        <w:t xml:space="preserve">To start the </w:t>
      </w:r>
      <w:proofErr w:type="gramStart"/>
      <w:r w:rsidRPr="00696606">
        <w:rPr>
          <w:rFonts w:ascii="Times New Roman" w:hAnsi="Times New Roman" w:cs="Times New Roman"/>
          <w:color w:val="000000" w:themeColor="text1"/>
        </w:rPr>
        <w:t>class</w:t>
      </w:r>
      <w:proofErr w:type="gramEnd"/>
      <w:r w:rsidRPr="00696606">
        <w:rPr>
          <w:rFonts w:ascii="Times New Roman" w:hAnsi="Times New Roman" w:cs="Times New Roman"/>
          <w:color w:val="000000" w:themeColor="text1"/>
        </w:rPr>
        <w:t xml:space="preserve"> invite the students to watch and listen to the video recording of “Maple Leaf Rag” by Scott Joplin. (pianist?)</w:t>
      </w:r>
    </w:p>
    <w:p w14:paraId="67310129" w14:textId="38FA998C" w:rsidR="00030F25" w:rsidRDefault="002E4435" w:rsidP="00CB1331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696606">
        <w:rPr>
          <w:rFonts w:ascii="Times New Roman" w:hAnsi="Times New Roman" w:cs="Times New Roman"/>
          <w:color w:val="000000" w:themeColor="text1"/>
        </w:rPr>
        <w:t xml:space="preserve">Tell the students </w:t>
      </w:r>
      <w:r w:rsidR="00CF3F86">
        <w:rPr>
          <w:rFonts w:ascii="Times New Roman" w:hAnsi="Times New Roman" w:cs="Times New Roman"/>
          <w:color w:val="000000" w:themeColor="text1"/>
        </w:rPr>
        <w:t xml:space="preserve">that this piece is </w:t>
      </w:r>
      <w:r w:rsidR="00030F25">
        <w:rPr>
          <w:rFonts w:ascii="Times New Roman" w:hAnsi="Times New Roman" w:cs="Times New Roman"/>
          <w:color w:val="000000" w:themeColor="text1"/>
        </w:rPr>
        <w:t>ragtime music (popular music adding African rhythms and harmonies).</w:t>
      </w:r>
    </w:p>
    <w:p w14:paraId="43B32592" w14:textId="68E67913" w:rsidR="002E4435" w:rsidRDefault="00030F25" w:rsidP="00CB1331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Guide them </w:t>
      </w:r>
      <w:r w:rsidR="002E4435" w:rsidRPr="00696606">
        <w:rPr>
          <w:rFonts w:ascii="Times New Roman" w:hAnsi="Times New Roman" w:cs="Times New Roman"/>
          <w:color w:val="000000" w:themeColor="text1"/>
        </w:rPr>
        <w:t>to tap the beat as they listen to an excerpt.</w:t>
      </w:r>
    </w:p>
    <w:p w14:paraId="2BF704E9" w14:textId="17BB8AFB" w:rsidR="00030F25" w:rsidRPr="00696606" w:rsidRDefault="00030F25" w:rsidP="00CB1331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Play approximately 90 seconds to 2 minutes of the video.</w:t>
      </w:r>
    </w:p>
    <w:p w14:paraId="6C623614" w14:textId="19FF86B6" w:rsidR="00CB1331" w:rsidRPr="00696606" w:rsidRDefault="00CB1331" w:rsidP="00CB1331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696606">
        <w:rPr>
          <w:rFonts w:ascii="Times New Roman" w:hAnsi="Times New Roman" w:cs="Times New Roman"/>
          <w:color w:val="000000" w:themeColor="text1"/>
        </w:rPr>
        <w:t xml:space="preserve">Guide the students to identify </w:t>
      </w:r>
      <w:r w:rsidR="00030F25">
        <w:rPr>
          <w:rFonts w:ascii="Times New Roman" w:hAnsi="Times New Roman" w:cs="Times New Roman"/>
          <w:color w:val="000000" w:themeColor="text1"/>
        </w:rPr>
        <w:t>things they noticed as</w:t>
      </w:r>
      <w:r w:rsidRPr="00696606">
        <w:rPr>
          <w:rFonts w:ascii="Times New Roman" w:hAnsi="Times New Roman" w:cs="Times New Roman"/>
          <w:color w:val="000000" w:themeColor="text1"/>
        </w:rPr>
        <w:t xml:space="preserve"> the pianist was playing during the performance.</w:t>
      </w:r>
    </w:p>
    <w:p w14:paraId="6DC60DD6" w14:textId="25336924" w:rsidR="00242E3B" w:rsidRPr="00696606" w:rsidRDefault="00242E3B" w:rsidP="00CB1331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696606">
        <w:rPr>
          <w:rFonts w:ascii="Times New Roman" w:hAnsi="Times New Roman" w:cs="Times New Roman"/>
          <w:color w:val="000000" w:themeColor="text1"/>
        </w:rPr>
        <w:t xml:space="preserve">What did the students notice? </w:t>
      </w:r>
    </w:p>
    <w:p w14:paraId="219CEE20" w14:textId="78D75935" w:rsidR="00242E3B" w:rsidRPr="00696606" w:rsidRDefault="00242E3B" w:rsidP="00242E3B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696606">
        <w:rPr>
          <w:rFonts w:ascii="Times New Roman" w:hAnsi="Times New Roman" w:cs="Times New Roman"/>
          <w:color w:val="000000" w:themeColor="text1"/>
        </w:rPr>
        <w:t>Lead a class discussion on their observations.</w:t>
      </w:r>
    </w:p>
    <w:p w14:paraId="6389001E" w14:textId="77777777" w:rsidR="002E4435" w:rsidRPr="00696606" w:rsidRDefault="002E4435" w:rsidP="002E4435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15AA9994" w14:textId="69F7A16B" w:rsidR="00D55D6D" w:rsidRDefault="00CB1331" w:rsidP="00CB133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696606">
        <w:rPr>
          <w:rFonts w:ascii="Times New Roman" w:hAnsi="Times New Roman" w:cs="Times New Roman"/>
          <w:color w:val="000000" w:themeColor="text1"/>
        </w:rPr>
        <w:t>Next, have</w:t>
      </w:r>
      <w:r w:rsidR="00D55D6D" w:rsidRPr="00696606">
        <w:rPr>
          <w:rFonts w:ascii="Times New Roman" w:hAnsi="Times New Roman" w:cs="Times New Roman"/>
          <w:color w:val="000000" w:themeColor="text1"/>
        </w:rPr>
        <w:t xml:space="preserve"> students listen to an excerpt of </w:t>
      </w:r>
      <w:r w:rsidR="00030F25">
        <w:rPr>
          <w:rFonts w:ascii="Times New Roman" w:hAnsi="Times New Roman" w:cs="Times New Roman"/>
          <w:color w:val="000000" w:themeColor="text1"/>
        </w:rPr>
        <w:t>“The Sounds of Silence</w:t>
      </w:r>
      <w:r w:rsidRPr="00696606">
        <w:rPr>
          <w:rFonts w:ascii="Times New Roman" w:hAnsi="Times New Roman" w:cs="Times New Roman"/>
          <w:color w:val="000000" w:themeColor="text1"/>
        </w:rPr>
        <w:t>” performed by the vocal group Pentatonix.</w:t>
      </w:r>
    </w:p>
    <w:p w14:paraId="0B26DDBC" w14:textId="7D04F760" w:rsidR="00030F25" w:rsidRPr="00696606" w:rsidRDefault="00030F25" w:rsidP="00030F25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Pentatonix is an a cappella vocal ensemble.</w:t>
      </w:r>
    </w:p>
    <w:p w14:paraId="07550982" w14:textId="3F189E70" w:rsidR="00242E3B" w:rsidRDefault="00242E3B" w:rsidP="00242E3B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696606">
        <w:rPr>
          <w:rFonts w:ascii="Times New Roman" w:hAnsi="Times New Roman" w:cs="Times New Roman"/>
        </w:rPr>
        <w:t>Have the students stand and move to the music for 90 seconds</w:t>
      </w:r>
      <w:r w:rsidR="00030F25">
        <w:rPr>
          <w:rFonts w:ascii="Times New Roman" w:hAnsi="Times New Roman" w:cs="Times New Roman"/>
        </w:rPr>
        <w:t xml:space="preserve"> – 2 minutes.</w:t>
      </w:r>
    </w:p>
    <w:p w14:paraId="0C9FC9CF" w14:textId="132C02A9" w:rsidR="006242AC" w:rsidRDefault="006242AC" w:rsidP="006242AC">
      <w:pPr>
        <w:pStyle w:val="ListParagraph"/>
        <w:numPr>
          <w:ilvl w:val="2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Dance, clap, tap the beat, sway, etc.</w:t>
      </w:r>
    </w:p>
    <w:p w14:paraId="76213B3C" w14:textId="4C7751CF" w:rsidR="00030F25" w:rsidRPr="00696606" w:rsidRDefault="00030F25" w:rsidP="00242E3B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Ask the students what they noticed about this performance.</w:t>
      </w:r>
    </w:p>
    <w:p w14:paraId="62186E58" w14:textId="77777777" w:rsidR="00242E3B" w:rsidRPr="00696606" w:rsidRDefault="00242E3B" w:rsidP="00242E3B">
      <w:pPr>
        <w:rPr>
          <w:rFonts w:ascii="Times New Roman" w:hAnsi="Times New Roman" w:cs="Times New Roman"/>
        </w:rPr>
      </w:pPr>
    </w:p>
    <w:p w14:paraId="018D53D9" w14:textId="3E812519" w:rsidR="00CB1331" w:rsidRPr="00696606" w:rsidRDefault="002E4435" w:rsidP="00CB133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696606">
        <w:rPr>
          <w:rFonts w:ascii="Times New Roman" w:hAnsi="Times New Roman" w:cs="Times New Roman"/>
        </w:rPr>
        <w:t xml:space="preserve">Instruct </w:t>
      </w:r>
      <w:r w:rsidR="00030F25">
        <w:rPr>
          <w:rFonts w:ascii="Times New Roman" w:hAnsi="Times New Roman" w:cs="Times New Roman"/>
        </w:rPr>
        <w:t xml:space="preserve">the </w:t>
      </w:r>
      <w:r w:rsidRPr="00696606">
        <w:rPr>
          <w:rFonts w:ascii="Times New Roman" w:hAnsi="Times New Roman" w:cs="Times New Roman"/>
        </w:rPr>
        <w:t xml:space="preserve">students to </w:t>
      </w:r>
      <w:r w:rsidR="00696606" w:rsidRPr="00696606">
        <w:rPr>
          <w:rFonts w:ascii="Times New Roman" w:hAnsi="Times New Roman" w:cs="Times New Roman"/>
        </w:rPr>
        <w:t>move into groups of 3-4 students</w:t>
      </w:r>
      <w:r w:rsidRPr="00696606">
        <w:rPr>
          <w:rFonts w:ascii="Times New Roman" w:hAnsi="Times New Roman" w:cs="Times New Roman"/>
        </w:rPr>
        <w:t xml:space="preserve"> and a</w:t>
      </w:r>
      <w:r w:rsidR="00CB1331" w:rsidRPr="00696606">
        <w:rPr>
          <w:rFonts w:ascii="Times New Roman" w:hAnsi="Times New Roman" w:cs="Times New Roman"/>
        </w:rPr>
        <w:t xml:space="preserve">nalyze </w:t>
      </w:r>
      <w:r w:rsidRPr="00696606">
        <w:rPr>
          <w:rFonts w:ascii="Times New Roman" w:hAnsi="Times New Roman" w:cs="Times New Roman"/>
        </w:rPr>
        <w:t>the two</w:t>
      </w:r>
      <w:r w:rsidR="00CB1331" w:rsidRPr="00696606">
        <w:rPr>
          <w:rFonts w:ascii="Times New Roman" w:hAnsi="Times New Roman" w:cs="Times New Roman"/>
        </w:rPr>
        <w:t xml:space="preserve"> contrast</w:t>
      </w:r>
      <w:r w:rsidRPr="00696606">
        <w:rPr>
          <w:rFonts w:ascii="Times New Roman" w:hAnsi="Times New Roman" w:cs="Times New Roman"/>
        </w:rPr>
        <w:t>ing</w:t>
      </w:r>
      <w:r w:rsidR="00CB1331" w:rsidRPr="00696606">
        <w:rPr>
          <w:rFonts w:ascii="Times New Roman" w:hAnsi="Times New Roman" w:cs="Times New Roman"/>
        </w:rPr>
        <w:t xml:space="preserve"> musical styles </w:t>
      </w:r>
      <w:r w:rsidRPr="00696606">
        <w:rPr>
          <w:rFonts w:ascii="Times New Roman" w:hAnsi="Times New Roman" w:cs="Times New Roman"/>
        </w:rPr>
        <w:t xml:space="preserve">and </w:t>
      </w:r>
      <w:r w:rsidR="00CB1331" w:rsidRPr="00696606">
        <w:rPr>
          <w:rFonts w:ascii="Times New Roman" w:hAnsi="Times New Roman" w:cs="Times New Roman"/>
        </w:rPr>
        <w:t>performance practices</w:t>
      </w:r>
      <w:r w:rsidRPr="00696606">
        <w:rPr>
          <w:rFonts w:ascii="Times New Roman" w:hAnsi="Times New Roman" w:cs="Times New Roman"/>
        </w:rPr>
        <w:t>.</w:t>
      </w:r>
    </w:p>
    <w:p w14:paraId="40765E19" w14:textId="1DA20357" w:rsidR="00696606" w:rsidRPr="00696606" w:rsidRDefault="00696606" w:rsidP="002E4435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696606">
        <w:rPr>
          <w:rFonts w:ascii="Times New Roman" w:hAnsi="Times New Roman" w:cs="Times New Roman"/>
        </w:rPr>
        <w:lastRenderedPageBreak/>
        <w:t>Have the students move to the board or write on large post it notes.</w:t>
      </w:r>
    </w:p>
    <w:p w14:paraId="25D66C92" w14:textId="6B2B3521" w:rsidR="00CB1331" w:rsidRPr="00696606" w:rsidRDefault="002E4435" w:rsidP="002E4435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696606">
        <w:rPr>
          <w:rFonts w:ascii="Times New Roman" w:hAnsi="Times New Roman" w:cs="Times New Roman"/>
        </w:rPr>
        <w:t xml:space="preserve">Each </w:t>
      </w:r>
      <w:r w:rsidR="00696606" w:rsidRPr="00696606">
        <w:rPr>
          <w:rFonts w:ascii="Times New Roman" w:hAnsi="Times New Roman" w:cs="Times New Roman"/>
        </w:rPr>
        <w:t>group</w:t>
      </w:r>
      <w:r w:rsidRPr="00696606">
        <w:rPr>
          <w:rFonts w:ascii="Times New Roman" w:hAnsi="Times New Roman" w:cs="Times New Roman"/>
        </w:rPr>
        <w:t xml:space="preserve"> will write </w:t>
      </w:r>
      <w:r w:rsidR="006242AC">
        <w:rPr>
          <w:rFonts w:ascii="Times New Roman" w:hAnsi="Times New Roman" w:cs="Times New Roman"/>
        </w:rPr>
        <w:t>a list of</w:t>
      </w:r>
      <w:r w:rsidRPr="00696606">
        <w:rPr>
          <w:rFonts w:ascii="Times New Roman" w:hAnsi="Times New Roman" w:cs="Times New Roman"/>
        </w:rPr>
        <w:t xml:space="preserve"> descriptive words </w:t>
      </w:r>
      <w:r w:rsidR="00030F25">
        <w:rPr>
          <w:rFonts w:ascii="Times New Roman" w:hAnsi="Times New Roman" w:cs="Times New Roman"/>
        </w:rPr>
        <w:t xml:space="preserve">or phrases </w:t>
      </w:r>
      <w:r w:rsidRPr="00696606">
        <w:rPr>
          <w:rFonts w:ascii="Times New Roman" w:hAnsi="Times New Roman" w:cs="Times New Roman"/>
        </w:rPr>
        <w:t>t</w:t>
      </w:r>
      <w:r w:rsidR="00030F25">
        <w:rPr>
          <w:rFonts w:ascii="Times New Roman" w:hAnsi="Times New Roman" w:cs="Times New Roman"/>
        </w:rPr>
        <w:t>hat</w:t>
      </w:r>
      <w:r w:rsidRPr="00696606">
        <w:rPr>
          <w:rFonts w:ascii="Times New Roman" w:hAnsi="Times New Roman" w:cs="Times New Roman"/>
        </w:rPr>
        <w:t xml:space="preserve"> describe the two different performances.</w:t>
      </w:r>
    </w:p>
    <w:p w14:paraId="3BA051B2" w14:textId="5A18F8EC" w:rsidR="00030F25" w:rsidRDefault="00696606" w:rsidP="006242A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696606">
        <w:rPr>
          <w:rFonts w:ascii="Times New Roman" w:hAnsi="Times New Roman" w:cs="Times New Roman"/>
        </w:rPr>
        <w:t xml:space="preserve">One list includes </w:t>
      </w:r>
      <w:proofErr w:type="gramStart"/>
      <w:r w:rsidRPr="00696606">
        <w:rPr>
          <w:rFonts w:ascii="Times New Roman" w:hAnsi="Times New Roman" w:cs="Times New Roman"/>
        </w:rPr>
        <w:t>all of</w:t>
      </w:r>
      <w:proofErr w:type="gramEnd"/>
      <w:r w:rsidRPr="00696606">
        <w:rPr>
          <w:rFonts w:ascii="Times New Roman" w:hAnsi="Times New Roman" w:cs="Times New Roman"/>
        </w:rPr>
        <w:t xml:space="preserve"> the things that </w:t>
      </w:r>
      <w:r w:rsidR="006242AC">
        <w:rPr>
          <w:rFonts w:ascii="Times New Roman" w:hAnsi="Times New Roman" w:cs="Times New Roman"/>
        </w:rPr>
        <w:t>they noticed about the piano ragtime performance.</w:t>
      </w:r>
      <w:r w:rsidR="00030F25">
        <w:rPr>
          <w:rFonts w:ascii="Times New Roman" w:hAnsi="Times New Roman" w:cs="Times New Roman"/>
        </w:rPr>
        <w:t xml:space="preserve"> </w:t>
      </w:r>
    </w:p>
    <w:p w14:paraId="25ED9A9E" w14:textId="3156F622" w:rsidR="006242AC" w:rsidRDefault="006242AC" w:rsidP="006242AC">
      <w:pPr>
        <w:pStyle w:val="ListParagraph"/>
        <w:numPr>
          <w:ilvl w:val="2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Rhythmic</w:t>
      </w:r>
    </w:p>
    <w:p w14:paraId="147BA436" w14:textId="7AA5CD55" w:rsidR="006242AC" w:rsidRDefault="006242AC" w:rsidP="006242AC">
      <w:pPr>
        <w:pStyle w:val="ListParagraph"/>
        <w:numPr>
          <w:ilvl w:val="2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Fast</w:t>
      </w:r>
    </w:p>
    <w:p w14:paraId="6D3812C9" w14:textId="638F8DAD" w:rsidR="006242AC" w:rsidRDefault="006242AC" w:rsidP="006242AC">
      <w:pPr>
        <w:pStyle w:val="ListParagraph"/>
        <w:numPr>
          <w:ilvl w:val="2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 and down the keyboard</w:t>
      </w:r>
    </w:p>
    <w:p w14:paraId="3C730195" w14:textId="1A44CF1D" w:rsidR="00696606" w:rsidRDefault="00696606" w:rsidP="006242A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6242AC">
        <w:rPr>
          <w:rFonts w:ascii="Times New Roman" w:hAnsi="Times New Roman" w:cs="Times New Roman"/>
        </w:rPr>
        <w:t xml:space="preserve">The other list includes things that </w:t>
      </w:r>
      <w:r w:rsidR="006242AC">
        <w:rPr>
          <w:rFonts w:ascii="Times New Roman" w:hAnsi="Times New Roman" w:cs="Times New Roman"/>
        </w:rPr>
        <w:t xml:space="preserve">the students noticed about singers’ a </w:t>
      </w:r>
      <w:proofErr w:type="spellStart"/>
      <w:r w:rsidR="006242AC">
        <w:rPr>
          <w:rFonts w:ascii="Times New Roman" w:hAnsi="Times New Roman" w:cs="Times New Roman"/>
        </w:rPr>
        <w:t>capella</w:t>
      </w:r>
      <w:proofErr w:type="spellEnd"/>
      <w:r w:rsidR="006242AC">
        <w:rPr>
          <w:rFonts w:ascii="Times New Roman" w:hAnsi="Times New Roman" w:cs="Times New Roman"/>
        </w:rPr>
        <w:t xml:space="preserve"> performance</w:t>
      </w:r>
      <w:r w:rsidRPr="006242AC">
        <w:rPr>
          <w:rFonts w:ascii="Times New Roman" w:hAnsi="Times New Roman" w:cs="Times New Roman"/>
        </w:rPr>
        <w:t>.</w:t>
      </w:r>
    </w:p>
    <w:p w14:paraId="07C6E642" w14:textId="687FF6EC" w:rsidR="006242AC" w:rsidRDefault="006242AC" w:rsidP="006242AC">
      <w:pPr>
        <w:pStyle w:val="ListParagraph"/>
        <w:numPr>
          <w:ilvl w:val="2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singers</w:t>
      </w:r>
    </w:p>
    <w:p w14:paraId="36BB2DFA" w14:textId="0AE3C725" w:rsidR="006242AC" w:rsidRDefault="006242AC" w:rsidP="006242AC">
      <w:pPr>
        <w:pStyle w:val="ListParagraph"/>
        <w:numPr>
          <w:ilvl w:val="2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Expressive faces </w:t>
      </w:r>
    </w:p>
    <w:p w14:paraId="591F7E7F" w14:textId="40FEAD81" w:rsidR="006242AC" w:rsidRPr="006242AC" w:rsidRDefault="006242AC" w:rsidP="006242AC">
      <w:pPr>
        <w:pStyle w:val="ListParagraph"/>
        <w:numPr>
          <w:ilvl w:val="2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Mouth percussion</w:t>
      </w:r>
    </w:p>
    <w:p w14:paraId="171F9B47" w14:textId="2E9406D9" w:rsidR="002E4435" w:rsidRPr="00696606" w:rsidRDefault="002E4435" w:rsidP="002E4435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696606">
        <w:rPr>
          <w:rFonts w:ascii="Times New Roman" w:hAnsi="Times New Roman" w:cs="Times New Roman"/>
        </w:rPr>
        <w:t>If time permits invite volunteers to share their list of descriptive words</w:t>
      </w:r>
      <w:r w:rsidR="00696606" w:rsidRPr="00696606">
        <w:rPr>
          <w:rFonts w:ascii="Times New Roman" w:hAnsi="Times New Roman" w:cs="Times New Roman"/>
        </w:rPr>
        <w:t xml:space="preserve"> </w:t>
      </w:r>
      <w:r w:rsidR="006242AC">
        <w:rPr>
          <w:rFonts w:ascii="Times New Roman" w:hAnsi="Times New Roman" w:cs="Times New Roman"/>
        </w:rPr>
        <w:t xml:space="preserve">or phrases </w:t>
      </w:r>
      <w:r w:rsidR="00696606" w:rsidRPr="00696606">
        <w:rPr>
          <w:rFonts w:ascii="Times New Roman" w:hAnsi="Times New Roman" w:cs="Times New Roman"/>
        </w:rPr>
        <w:t>with the class</w:t>
      </w:r>
      <w:r w:rsidRPr="00696606">
        <w:rPr>
          <w:rFonts w:ascii="Times New Roman" w:hAnsi="Times New Roman" w:cs="Times New Roman"/>
        </w:rPr>
        <w:t>.</w:t>
      </w:r>
    </w:p>
    <w:p w14:paraId="3B4CB7F1" w14:textId="19E2674F" w:rsidR="00696606" w:rsidRPr="00696606" w:rsidRDefault="00696606" w:rsidP="002E4435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696606">
        <w:rPr>
          <w:rFonts w:ascii="Times New Roman" w:hAnsi="Times New Roman" w:cs="Times New Roman"/>
        </w:rPr>
        <w:t>The teacher may want to play the excerpts/recordings softly in the background while the students are developing their lists.</w:t>
      </w:r>
    </w:p>
    <w:p w14:paraId="5A8D191A" w14:textId="6587A3CB" w:rsidR="00696606" w:rsidRPr="00696606" w:rsidRDefault="00696606" w:rsidP="00696606">
      <w:pPr>
        <w:pStyle w:val="ListParagraph"/>
        <w:ind w:left="1440"/>
        <w:rPr>
          <w:rFonts w:ascii="Times New Roman" w:hAnsi="Times New Roman" w:cs="Times New Roman"/>
        </w:rPr>
      </w:pPr>
    </w:p>
    <w:p w14:paraId="1DF1687D" w14:textId="5CCA3891" w:rsidR="002E4435" w:rsidRPr="006242AC" w:rsidRDefault="00696606" w:rsidP="002E443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96606">
        <w:rPr>
          <w:rFonts w:ascii="Times New Roman" w:hAnsi="Times New Roman" w:cs="Times New Roman"/>
          <w:color w:val="FF0000"/>
          <w:sz w:val="28"/>
          <w:szCs w:val="28"/>
        </w:rPr>
        <w:t>EXTENSION</w:t>
      </w:r>
    </w:p>
    <w:p w14:paraId="0151E6FD" w14:textId="77777777" w:rsidR="006242AC" w:rsidRDefault="00696606" w:rsidP="0069660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696606">
        <w:rPr>
          <w:rFonts w:ascii="Times New Roman" w:hAnsi="Times New Roman" w:cs="Times New Roman"/>
        </w:rPr>
        <w:t xml:space="preserve">Have students write a </w:t>
      </w:r>
      <w:r w:rsidR="00CB1331" w:rsidRPr="00696606">
        <w:rPr>
          <w:rFonts w:ascii="Times New Roman" w:hAnsi="Times New Roman" w:cs="Times New Roman"/>
        </w:rPr>
        <w:t xml:space="preserve">justification </w:t>
      </w:r>
      <w:r w:rsidRPr="00696606">
        <w:rPr>
          <w:rFonts w:ascii="Times New Roman" w:hAnsi="Times New Roman" w:cs="Times New Roman"/>
        </w:rPr>
        <w:t xml:space="preserve">paragraph </w:t>
      </w:r>
      <w:r w:rsidR="006242AC">
        <w:rPr>
          <w:rFonts w:ascii="Times New Roman" w:hAnsi="Times New Roman" w:cs="Times New Roman"/>
        </w:rPr>
        <w:t xml:space="preserve">that </w:t>
      </w:r>
      <w:r w:rsidRPr="00696606">
        <w:rPr>
          <w:rFonts w:ascii="Times New Roman" w:hAnsi="Times New Roman" w:cs="Times New Roman"/>
        </w:rPr>
        <w:t>explain</w:t>
      </w:r>
      <w:r w:rsidR="006242AC">
        <w:rPr>
          <w:rFonts w:ascii="Times New Roman" w:hAnsi="Times New Roman" w:cs="Times New Roman"/>
        </w:rPr>
        <w:t>s</w:t>
      </w:r>
      <w:r w:rsidRPr="00696606">
        <w:rPr>
          <w:rFonts w:ascii="Times New Roman" w:hAnsi="Times New Roman" w:cs="Times New Roman"/>
        </w:rPr>
        <w:t xml:space="preserve"> </w:t>
      </w:r>
      <w:r w:rsidR="00CB1331" w:rsidRPr="00696606">
        <w:rPr>
          <w:rFonts w:ascii="Times New Roman" w:hAnsi="Times New Roman" w:cs="Times New Roman"/>
        </w:rPr>
        <w:t xml:space="preserve">why </w:t>
      </w:r>
      <w:r w:rsidR="006242AC">
        <w:rPr>
          <w:rFonts w:ascii="Times New Roman" w:hAnsi="Times New Roman" w:cs="Times New Roman"/>
        </w:rPr>
        <w:t xml:space="preserve">they </w:t>
      </w:r>
      <w:r w:rsidR="00CB1331" w:rsidRPr="00696606">
        <w:rPr>
          <w:rFonts w:ascii="Times New Roman" w:hAnsi="Times New Roman" w:cs="Times New Roman"/>
        </w:rPr>
        <w:t>preferred one p</w:t>
      </w:r>
      <w:r w:rsidRPr="00696606">
        <w:rPr>
          <w:rFonts w:ascii="Times New Roman" w:hAnsi="Times New Roman" w:cs="Times New Roman"/>
        </w:rPr>
        <w:t xml:space="preserve">erformance </w:t>
      </w:r>
      <w:r w:rsidR="00CB1331" w:rsidRPr="00696606">
        <w:rPr>
          <w:rFonts w:ascii="Times New Roman" w:hAnsi="Times New Roman" w:cs="Times New Roman"/>
        </w:rPr>
        <w:t>more than the other</w:t>
      </w:r>
      <w:r w:rsidRPr="00696606">
        <w:rPr>
          <w:rFonts w:ascii="Times New Roman" w:hAnsi="Times New Roman" w:cs="Times New Roman"/>
        </w:rPr>
        <w:t xml:space="preserve"> performance. </w:t>
      </w:r>
    </w:p>
    <w:p w14:paraId="2E0FF47C" w14:textId="4AD89127" w:rsidR="00CB1331" w:rsidRPr="00696606" w:rsidRDefault="00696606" w:rsidP="0069660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696606">
        <w:rPr>
          <w:rFonts w:ascii="Times New Roman" w:hAnsi="Times New Roman" w:cs="Times New Roman"/>
        </w:rPr>
        <w:t>Encourage them to use descriptive terms</w:t>
      </w:r>
      <w:r w:rsidR="006242AC">
        <w:rPr>
          <w:rFonts w:ascii="Times New Roman" w:hAnsi="Times New Roman" w:cs="Times New Roman"/>
        </w:rPr>
        <w:t>/phrases</w:t>
      </w:r>
      <w:r w:rsidRPr="00696606">
        <w:rPr>
          <w:rFonts w:ascii="Times New Roman" w:hAnsi="Times New Roman" w:cs="Times New Roman"/>
        </w:rPr>
        <w:t xml:space="preserve"> from the list they created with their respective groups.</w:t>
      </w:r>
    </w:p>
    <w:p w14:paraId="3522F70D" w14:textId="77777777" w:rsidR="00CB1331" w:rsidRPr="00696606" w:rsidRDefault="00CB1331" w:rsidP="00696606">
      <w:pPr>
        <w:rPr>
          <w:rFonts w:ascii="Times New Roman" w:hAnsi="Times New Roman" w:cs="Times New Roman"/>
        </w:rPr>
      </w:pPr>
    </w:p>
    <w:p w14:paraId="0D105127" w14:textId="643D3E52" w:rsidR="007D4E73" w:rsidRPr="00696606" w:rsidRDefault="007D4E73" w:rsidP="007D4E73">
      <w:pPr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696606">
        <w:rPr>
          <w:rFonts w:ascii="Times New Roman" w:hAnsi="Times New Roman" w:cs="Times New Roman"/>
          <w:b/>
          <w:bCs/>
          <w:color w:val="00B0F0"/>
          <w:sz w:val="28"/>
          <w:szCs w:val="28"/>
        </w:rPr>
        <w:t>REFLECTION</w:t>
      </w:r>
    </w:p>
    <w:p w14:paraId="46060575" w14:textId="391A530D" w:rsidR="007D4E73" w:rsidRPr="00696606" w:rsidRDefault="00BF0F4F" w:rsidP="0069660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</w:rPr>
      </w:pPr>
      <w:r w:rsidRPr="00696606">
        <w:rPr>
          <w:rFonts w:ascii="Times New Roman" w:hAnsi="Times New Roman" w:cs="Times New Roman"/>
          <w:color w:val="000000" w:themeColor="text1"/>
        </w:rPr>
        <w:t xml:space="preserve">Were the students able to </w:t>
      </w:r>
      <w:r w:rsidR="00696606" w:rsidRPr="00696606">
        <w:rPr>
          <w:rFonts w:ascii="Times New Roman" w:hAnsi="Times New Roman" w:cs="Times New Roman"/>
          <w:color w:val="000000" w:themeColor="text1"/>
        </w:rPr>
        <w:t>perform the assigned movements to both recordings?</w:t>
      </w:r>
    </w:p>
    <w:p w14:paraId="292D47E4" w14:textId="039AE55C" w:rsidR="005E5D76" w:rsidRDefault="00696606" w:rsidP="00BF0F4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Were the students able to listen and identify and list appropriate words to describe the musical styles and performance practices shared in the two recordings?</w:t>
      </w:r>
    </w:p>
    <w:p w14:paraId="78F45486" w14:textId="77777777" w:rsidR="002B7BB5" w:rsidRDefault="00696606" w:rsidP="00BF0F4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Were the students able to work collaboratively with the members of their group</w:t>
      </w:r>
      <w:r w:rsidR="002B7BB5">
        <w:rPr>
          <w:rFonts w:ascii="Times New Roman" w:hAnsi="Times New Roman" w:cs="Times New Roman"/>
          <w:color w:val="000000" w:themeColor="text1"/>
        </w:rPr>
        <w:t>?</w:t>
      </w:r>
    </w:p>
    <w:p w14:paraId="7ECE8C80" w14:textId="26DB188C" w:rsidR="007D4E73" w:rsidRPr="002B7BB5" w:rsidRDefault="00BF0F4F" w:rsidP="00BF0F4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</w:rPr>
      </w:pPr>
      <w:r w:rsidRPr="002B7BB5">
        <w:rPr>
          <w:rFonts w:ascii="Times New Roman" w:hAnsi="Times New Roman" w:cs="Times New Roman"/>
          <w:color w:val="000000" w:themeColor="text1"/>
        </w:rPr>
        <w:t>Were</w:t>
      </w:r>
      <w:r w:rsidR="007D4E73" w:rsidRPr="002B7BB5">
        <w:rPr>
          <w:rFonts w:ascii="Times New Roman" w:hAnsi="Times New Roman" w:cs="Times New Roman"/>
          <w:color w:val="000000" w:themeColor="text1"/>
        </w:rPr>
        <w:t xml:space="preserve"> the student</w:t>
      </w:r>
      <w:r w:rsidRPr="002B7BB5">
        <w:rPr>
          <w:rFonts w:ascii="Times New Roman" w:hAnsi="Times New Roman" w:cs="Times New Roman"/>
          <w:color w:val="000000" w:themeColor="text1"/>
        </w:rPr>
        <w:t xml:space="preserve">s able to </w:t>
      </w:r>
      <w:r w:rsidR="002B7BB5">
        <w:rPr>
          <w:rFonts w:ascii="Times New Roman" w:hAnsi="Times New Roman" w:cs="Times New Roman"/>
          <w:color w:val="000000" w:themeColor="text1"/>
        </w:rPr>
        <w:t>justify their preference for one of the two music performances?</w:t>
      </w:r>
    </w:p>
    <w:p w14:paraId="4225A282" w14:textId="77777777" w:rsidR="00507104" w:rsidRPr="00696606" w:rsidRDefault="00507104" w:rsidP="007D4E73">
      <w:pPr>
        <w:rPr>
          <w:rFonts w:ascii="Times New Roman" w:hAnsi="Times New Roman" w:cs="Times New Roman"/>
          <w:color w:val="00B0F0"/>
        </w:rPr>
      </w:pPr>
    </w:p>
    <w:p w14:paraId="619012DC" w14:textId="083B44A1" w:rsidR="00D16728" w:rsidRPr="0007747E" w:rsidRDefault="00D16728" w:rsidP="00D16728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07747E">
        <w:rPr>
          <w:rFonts w:ascii="Times New Roman" w:hAnsi="Times New Roman" w:cs="Times New Roman"/>
          <w:color w:val="00B0F0"/>
          <w:sz w:val="28"/>
          <w:szCs w:val="28"/>
        </w:rPr>
        <w:t>FINE ARTS</w:t>
      </w:r>
    </w:p>
    <w:p w14:paraId="42221D25" w14:textId="77777777" w:rsidR="006242AC" w:rsidRPr="006242AC" w:rsidRDefault="006242AC" w:rsidP="006242AC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6242AC">
        <w:rPr>
          <w:rFonts w:ascii="Times New Roman" w:hAnsi="Times New Roman" w:cs="Times New Roman"/>
          <w:b/>
          <w:bCs/>
          <w:color w:val="000000"/>
          <w:kern w:val="0"/>
        </w:rPr>
        <w:t xml:space="preserve">8.5PE </w:t>
      </w:r>
      <w:r w:rsidRPr="006242AC">
        <w:rPr>
          <w:rFonts w:ascii="Times New Roman" w:hAnsi="Times New Roman" w:cs="Times New Roman"/>
          <w:color w:val="000000"/>
          <w:kern w:val="0"/>
        </w:rPr>
        <w:t xml:space="preserve">Compare and contrast vocal performances of varied repertoire using elements of music. </w:t>
      </w:r>
    </w:p>
    <w:p w14:paraId="4A88246D" w14:textId="77777777" w:rsidR="006242AC" w:rsidRPr="006242AC" w:rsidRDefault="006242AC" w:rsidP="006242AC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6242AC">
        <w:rPr>
          <w:rFonts w:ascii="Times New Roman" w:hAnsi="Times New Roman" w:cs="Times New Roman"/>
          <w:b/>
          <w:bCs/>
          <w:color w:val="000000"/>
          <w:kern w:val="0"/>
        </w:rPr>
        <w:t xml:space="preserve">8.1RE </w:t>
      </w:r>
      <w:r w:rsidRPr="006242AC">
        <w:rPr>
          <w:rFonts w:ascii="Times New Roman" w:hAnsi="Times New Roman" w:cs="Times New Roman"/>
          <w:color w:val="000000"/>
          <w:kern w:val="0"/>
        </w:rPr>
        <w:t xml:space="preserve">Examine contemporary music styles and describe the distinctive characteristics in a repertoire of exemplary works. </w:t>
      </w:r>
    </w:p>
    <w:p w14:paraId="715C635D" w14:textId="15133B74" w:rsidR="006242AC" w:rsidRPr="006242AC" w:rsidRDefault="006242AC" w:rsidP="006242AC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6242AC">
        <w:rPr>
          <w:rFonts w:ascii="Times New Roman" w:hAnsi="Times New Roman" w:cs="Times New Roman"/>
          <w:b/>
          <w:bCs/>
          <w:color w:val="000000"/>
          <w:kern w:val="0"/>
        </w:rPr>
        <w:t xml:space="preserve">8.5RE </w:t>
      </w:r>
      <w:r w:rsidRPr="006242AC">
        <w:rPr>
          <w:rFonts w:ascii="Times New Roman" w:hAnsi="Times New Roman" w:cs="Times New Roman"/>
          <w:color w:val="000000"/>
          <w:kern w:val="0"/>
        </w:rPr>
        <w:t xml:space="preserve">Apply criteria based on elements of music to support personal preferences for specific musical works. </w:t>
      </w:r>
    </w:p>
    <w:p w14:paraId="04B1D279" w14:textId="77777777" w:rsidR="006242AC" w:rsidRPr="006242AC" w:rsidRDefault="006242AC" w:rsidP="006242AC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6242AC">
        <w:rPr>
          <w:rFonts w:ascii="Times New Roman" w:hAnsi="Times New Roman" w:cs="Times New Roman"/>
          <w:b/>
          <w:bCs/>
          <w:color w:val="000000"/>
          <w:kern w:val="0"/>
        </w:rPr>
        <w:t xml:space="preserve">8.7RE </w:t>
      </w:r>
      <w:r w:rsidRPr="006242AC">
        <w:rPr>
          <w:rFonts w:ascii="Times New Roman" w:hAnsi="Times New Roman" w:cs="Times New Roman"/>
          <w:color w:val="000000"/>
          <w:kern w:val="0"/>
        </w:rPr>
        <w:t xml:space="preserve">Justify opinions about music based on culture, environment, values and personal experiences. </w:t>
      </w:r>
    </w:p>
    <w:p w14:paraId="4891785F" w14:textId="77777777" w:rsidR="006242AC" w:rsidRPr="006242AC" w:rsidRDefault="006242AC" w:rsidP="006242AC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6242AC">
        <w:rPr>
          <w:rFonts w:ascii="Times New Roman" w:hAnsi="Times New Roman" w:cs="Times New Roman"/>
          <w:b/>
          <w:bCs/>
          <w:color w:val="000000"/>
          <w:kern w:val="0"/>
        </w:rPr>
        <w:t xml:space="preserve">8.1CO </w:t>
      </w:r>
      <w:r w:rsidRPr="006242AC">
        <w:rPr>
          <w:rFonts w:ascii="Times New Roman" w:hAnsi="Times New Roman" w:cs="Times New Roman"/>
          <w:color w:val="000000"/>
          <w:kern w:val="0"/>
        </w:rPr>
        <w:t xml:space="preserve">Compare and contrast a varied repertoire of music based on how elements of music are used to create meaning and expression. </w:t>
      </w:r>
    </w:p>
    <w:p w14:paraId="6C544A68" w14:textId="62FE6D9B" w:rsidR="00D16728" w:rsidRPr="006242AC" w:rsidRDefault="006242AC" w:rsidP="006242AC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color w:val="00B0F0"/>
        </w:rPr>
      </w:pPr>
      <w:r w:rsidRPr="006242AC">
        <w:rPr>
          <w:rFonts w:ascii="Times New Roman" w:hAnsi="Times New Roman" w:cs="Times New Roman"/>
          <w:b/>
          <w:bCs/>
          <w:color w:val="000000"/>
          <w:kern w:val="0"/>
        </w:rPr>
        <w:t xml:space="preserve">8.2CO </w:t>
      </w:r>
      <w:r w:rsidRPr="006242AC">
        <w:rPr>
          <w:rFonts w:ascii="Times New Roman" w:hAnsi="Times New Roman" w:cs="Times New Roman"/>
          <w:color w:val="000000"/>
          <w:kern w:val="0"/>
        </w:rPr>
        <w:t xml:space="preserve">Describe how music performance and settings affect audience response. </w:t>
      </w:r>
    </w:p>
    <w:p w14:paraId="69944763" w14:textId="77777777" w:rsidR="00E66E86" w:rsidRPr="0007747E" w:rsidRDefault="00E66E86" w:rsidP="00D16728">
      <w:pPr>
        <w:rPr>
          <w:rFonts w:ascii="Times New Roman" w:hAnsi="Times New Roman" w:cs="Times New Roman"/>
          <w:color w:val="00B0F0"/>
          <w:sz w:val="28"/>
          <w:szCs w:val="28"/>
        </w:rPr>
      </w:pPr>
    </w:p>
    <w:p w14:paraId="4273763A" w14:textId="77777777" w:rsidR="00D16728" w:rsidRDefault="00D16728" w:rsidP="00D16728">
      <w:pPr>
        <w:rPr>
          <w:rFonts w:ascii="Times New Roman" w:hAnsi="Times New Roman" w:cs="Times New Roman"/>
          <w:color w:val="00B0F0"/>
          <w:sz w:val="28"/>
          <w:szCs w:val="28"/>
        </w:rPr>
      </w:pPr>
    </w:p>
    <w:p w14:paraId="16157FB7" w14:textId="77777777" w:rsidR="006242AC" w:rsidRPr="0007747E" w:rsidRDefault="006242AC" w:rsidP="00D16728">
      <w:pPr>
        <w:rPr>
          <w:rFonts w:ascii="Times New Roman" w:hAnsi="Times New Roman" w:cs="Times New Roman"/>
          <w:color w:val="00B0F0"/>
        </w:rPr>
      </w:pPr>
    </w:p>
    <w:p w14:paraId="3209EA4B" w14:textId="2A1C7E4D" w:rsidR="00D16728" w:rsidRPr="00A604C9" w:rsidRDefault="00D16728" w:rsidP="00A604C9">
      <w:pPr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A604C9">
        <w:rPr>
          <w:rFonts w:ascii="Times New Roman" w:hAnsi="Times New Roman" w:cs="Times New Roman"/>
          <w:b/>
          <w:bCs/>
          <w:color w:val="00B0F0"/>
          <w:sz w:val="28"/>
          <w:szCs w:val="28"/>
        </w:rPr>
        <w:t>NATIONAL MUSIC STANDARDS</w:t>
      </w:r>
    </w:p>
    <w:p w14:paraId="6BC27F7D" w14:textId="06D1B4F9" w:rsidR="00A604C9" w:rsidRPr="00A604C9" w:rsidRDefault="00A604C9" w:rsidP="00A604C9">
      <w:pPr>
        <w:pStyle w:val="Default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A604C9">
        <w:rPr>
          <w:rFonts w:ascii="Times New Roman" w:hAnsi="Times New Roman" w:cs="Times New Roman"/>
          <w:b/>
          <w:bCs/>
          <w:color w:val="000000" w:themeColor="text1"/>
        </w:rPr>
        <w:t>MU:Cr</w:t>
      </w:r>
      <w:proofErr w:type="gramEnd"/>
      <w:r w:rsidRPr="00A604C9">
        <w:rPr>
          <w:rFonts w:ascii="Times New Roman" w:hAnsi="Times New Roman" w:cs="Times New Roman"/>
          <w:b/>
          <w:bCs/>
          <w:color w:val="000000" w:themeColor="text1"/>
        </w:rPr>
        <w:t>3.1.8b</w:t>
      </w:r>
      <w:r w:rsidRPr="00A604C9">
        <w:rPr>
          <w:rFonts w:ascii="Times New Roman" w:hAnsi="Times New Roman" w:cs="Times New Roman"/>
          <w:color w:val="000000" w:themeColor="text1"/>
        </w:rPr>
        <w:t xml:space="preserve"> Describe the rationale for refining works by explaining the choices, based on evaluation criteria. </w:t>
      </w:r>
    </w:p>
    <w:p w14:paraId="39E298AA" w14:textId="77777777" w:rsidR="00A604C9" w:rsidRPr="00A604C9" w:rsidRDefault="00A604C9" w:rsidP="00A604C9">
      <w:pPr>
        <w:pStyle w:val="Default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A604C9">
        <w:rPr>
          <w:rFonts w:ascii="Times New Roman" w:hAnsi="Times New Roman" w:cs="Times New Roman"/>
          <w:b/>
          <w:bCs/>
          <w:color w:val="000000" w:themeColor="text1"/>
        </w:rPr>
        <w:t>MU:Pr</w:t>
      </w:r>
      <w:proofErr w:type="gramEnd"/>
      <w:r w:rsidRPr="00A604C9">
        <w:rPr>
          <w:rFonts w:ascii="Times New Roman" w:hAnsi="Times New Roman" w:cs="Times New Roman"/>
          <w:b/>
          <w:bCs/>
          <w:color w:val="000000" w:themeColor="text1"/>
        </w:rPr>
        <w:t>4.2.8a</w:t>
      </w:r>
      <w:r w:rsidRPr="00A604C9">
        <w:rPr>
          <w:rFonts w:ascii="Times New Roman" w:hAnsi="Times New Roman" w:cs="Times New Roman"/>
          <w:color w:val="000000" w:themeColor="text1"/>
        </w:rPr>
        <w:t xml:space="preserve"> Compare the structure of contrasting pieces of music selected for performance, explaining how the elements of music are used in each. </w:t>
      </w:r>
    </w:p>
    <w:p w14:paraId="0BACEE6F" w14:textId="77777777" w:rsidR="00A604C9" w:rsidRPr="00A604C9" w:rsidRDefault="00A604C9" w:rsidP="00A604C9">
      <w:pPr>
        <w:pStyle w:val="Default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A604C9">
        <w:rPr>
          <w:rFonts w:ascii="Times New Roman" w:hAnsi="Times New Roman" w:cs="Times New Roman"/>
          <w:b/>
          <w:bCs/>
          <w:color w:val="000000" w:themeColor="text1"/>
        </w:rPr>
        <w:t>MU:Re</w:t>
      </w:r>
      <w:proofErr w:type="gramEnd"/>
      <w:r w:rsidRPr="00A604C9">
        <w:rPr>
          <w:rFonts w:ascii="Times New Roman" w:hAnsi="Times New Roman" w:cs="Times New Roman"/>
          <w:b/>
          <w:bCs/>
          <w:color w:val="000000" w:themeColor="text1"/>
        </w:rPr>
        <w:t>7.1.8a</w:t>
      </w:r>
      <w:r w:rsidRPr="00A604C9">
        <w:rPr>
          <w:rFonts w:ascii="Times New Roman" w:hAnsi="Times New Roman" w:cs="Times New Roman"/>
          <w:color w:val="000000" w:themeColor="text1"/>
        </w:rPr>
        <w:t xml:space="preserve"> Select programs of music (such as a CD mix or live performances) and demonstrate the connections to an interest or experience for a specific purpose. </w:t>
      </w:r>
    </w:p>
    <w:p w14:paraId="788A5027" w14:textId="77777777" w:rsidR="00A604C9" w:rsidRPr="00A604C9" w:rsidRDefault="00A604C9" w:rsidP="00A604C9">
      <w:pPr>
        <w:pStyle w:val="Default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A604C9">
        <w:rPr>
          <w:rFonts w:ascii="Times New Roman" w:hAnsi="Times New Roman" w:cs="Times New Roman"/>
          <w:b/>
          <w:bCs/>
          <w:color w:val="000000" w:themeColor="text1"/>
        </w:rPr>
        <w:t>MU:Re</w:t>
      </w:r>
      <w:proofErr w:type="gramEnd"/>
      <w:r w:rsidRPr="00A604C9">
        <w:rPr>
          <w:rFonts w:ascii="Times New Roman" w:hAnsi="Times New Roman" w:cs="Times New Roman"/>
          <w:b/>
          <w:bCs/>
          <w:color w:val="000000" w:themeColor="text1"/>
        </w:rPr>
        <w:t>7.2.8b</w:t>
      </w:r>
      <w:r w:rsidRPr="00A604C9">
        <w:rPr>
          <w:rFonts w:ascii="Times New Roman" w:hAnsi="Times New Roman" w:cs="Times New Roman"/>
          <w:color w:val="000000" w:themeColor="text1"/>
        </w:rPr>
        <w:t xml:space="preserve"> Identify and compare the context of programs of music from a variety of genres, cultures, and historical periods. </w:t>
      </w:r>
    </w:p>
    <w:p w14:paraId="4423C6FF" w14:textId="77777777" w:rsidR="00A604C9" w:rsidRPr="00A604C9" w:rsidRDefault="00A604C9" w:rsidP="00A604C9">
      <w:pPr>
        <w:pStyle w:val="Default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A604C9">
        <w:rPr>
          <w:rFonts w:ascii="Times New Roman" w:hAnsi="Times New Roman" w:cs="Times New Roman"/>
          <w:b/>
          <w:bCs/>
          <w:color w:val="000000" w:themeColor="text1"/>
        </w:rPr>
        <w:t>MU:Re</w:t>
      </w:r>
      <w:proofErr w:type="gramEnd"/>
      <w:r w:rsidRPr="00A604C9">
        <w:rPr>
          <w:rFonts w:ascii="Times New Roman" w:hAnsi="Times New Roman" w:cs="Times New Roman"/>
          <w:b/>
          <w:bCs/>
          <w:color w:val="000000" w:themeColor="text1"/>
        </w:rPr>
        <w:t>9.1.8a</w:t>
      </w:r>
      <w:r w:rsidRPr="00A604C9">
        <w:rPr>
          <w:rFonts w:ascii="Times New Roman" w:hAnsi="Times New Roman" w:cs="Times New Roman"/>
          <w:color w:val="000000" w:themeColor="text1"/>
        </w:rPr>
        <w:t xml:space="preserve"> Apply appropriate personally-developed criteria to evaluate musical works or performances. </w:t>
      </w:r>
    </w:p>
    <w:p w14:paraId="6ECDB18F" w14:textId="77777777" w:rsidR="00A604C9" w:rsidRPr="00A604C9" w:rsidRDefault="00A604C9" w:rsidP="00A604C9">
      <w:pPr>
        <w:pStyle w:val="Default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A604C9">
        <w:rPr>
          <w:rFonts w:ascii="Times New Roman" w:hAnsi="Times New Roman" w:cs="Times New Roman"/>
          <w:b/>
          <w:bCs/>
          <w:color w:val="000000" w:themeColor="text1"/>
        </w:rPr>
        <w:t>MU:Cn</w:t>
      </w:r>
      <w:proofErr w:type="gramEnd"/>
      <w:r w:rsidRPr="00A604C9">
        <w:rPr>
          <w:rFonts w:ascii="Times New Roman" w:hAnsi="Times New Roman" w:cs="Times New Roman"/>
          <w:b/>
          <w:bCs/>
          <w:color w:val="000000" w:themeColor="text1"/>
        </w:rPr>
        <w:t>10.0.8a</w:t>
      </w:r>
      <w:r w:rsidRPr="00A604C9">
        <w:rPr>
          <w:rFonts w:ascii="Times New Roman" w:hAnsi="Times New Roman" w:cs="Times New Roman"/>
          <w:color w:val="000000" w:themeColor="text1"/>
        </w:rPr>
        <w:t xml:space="preserve"> Demonstrate how interests, knowledge, and skills relate to personal choices and intent when creating, performing, and responding to music. </w:t>
      </w:r>
    </w:p>
    <w:p w14:paraId="72FCA36D" w14:textId="77777777" w:rsidR="00A604C9" w:rsidRPr="00A604C9" w:rsidRDefault="00A604C9" w:rsidP="00A604C9">
      <w:pPr>
        <w:rPr>
          <w:rFonts w:ascii="Times New Roman" w:hAnsi="Times New Roman" w:cs="Times New Roman"/>
          <w:color w:val="000000" w:themeColor="text1"/>
        </w:rPr>
      </w:pPr>
    </w:p>
    <w:sectPr w:rsidR="00A604C9" w:rsidRPr="00A604C9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97EA2"/>
    <w:multiLevelType w:val="hybridMultilevel"/>
    <w:tmpl w:val="E56C0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06716"/>
    <w:multiLevelType w:val="hybridMultilevel"/>
    <w:tmpl w:val="F5D45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81377"/>
    <w:multiLevelType w:val="hybridMultilevel"/>
    <w:tmpl w:val="3C387D5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D215F"/>
    <w:multiLevelType w:val="hybridMultilevel"/>
    <w:tmpl w:val="C68C7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E2500"/>
    <w:multiLevelType w:val="hybridMultilevel"/>
    <w:tmpl w:val="5C42DEF0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 w15:restartNumberingAfterBreak="0">
    <w:nsid w:val="479F5318"/>
    <w:multiLevelType w:val="hybridMultilevel"/>
    <w:tmpl w:val="DCF2C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42897"/>
    <w:multiLevelType w:val="hybridMultilevel"/>
    <w:tmpl w:val="307EB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533AF"/>
    <w:multiLevelType w:val="hybridMultilevel"/>
    <w:tmpl w:val="A5B80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9C6EE4"/>
    <w:multiLevelType w:val="hybridMultilevel"/>
    <w:tmpl w:val="54AA8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E60489"/>
    <w:multiLevelType w:val="hybridMultilevel"/>
    <w:tmpl w:val="93D60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1D1A2C"/>
    <w:multiLevelType w:val="hybridMultilevel"/>
    <w:tmpl w:val="8C9A6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A95D6E"/>
    <w:multiLevelType w:val="hybridMultilevel"/>
    <w:tmpl w:val="413C1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D4AFA"/>
    <w:multiLevelType w:val="hybridMultilevel"/>
    <w:tmpl w:val="259AF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107F4B"/>
    <w:multiLevelType w:val="hybridMultilevel"/>
    <w:tmpl w:val="25BE3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C62E54"/>
    <w:multiLevelType w:val="hybridMultilevel"/>
    <w:tmpl w:val="F7FE8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446500">
    <w:abstractNumId w:val="6"/>
  </w:num>
  <w:num w:numId="2" w16cid:durableId="259723680">
    <w:abstractNumId w:val="7"/>
  </w:num>
  <w:num w:numId="3" w16cid:durableId="1177311147">
    <w:abstractNumId w:val="1"/>
  </w:num>
  <w:num w:numId="4" w16cid:durableId="1071468025">
    <w:abstractNumId w:val="2"/>
  </w:num>
  <w:num w:numId="5" w16cid:durableId="1850289118">
    <w:abstractNumId w:val="3"/>
  </w:num>
  <w:num w:numId="6" w16cid:durableId="1880391560">
    <w:abstractNumId w:val="11"/>
  </w:num>
  <w:num w:numId="7" w16cid:durableId="290552889">
    <w:abstractNumId w:val="14"/>
  </w:num>
  <w:num w:numId="8" w16cid:durableId="835463596">
    <w:abstractNumId w:val="12"/>
  </w:num>
  <w:num w:numId="9" w16cid:durableId="1040280436">
    <w:abstractNumId w:val="13"/>
  </w:num>
  <w:num w:numId="10" w16cid:durableId="1775595504">
    <w:abstractNumId w:val="8"/>
  </w:num>
  <w:num w:numId="11" w16cid:durableId="372846843">
    <w:abstractNumId w:val="10"/>
  </w:num>
  <w:num w:numId="12" w16cid:durableId="1008017862">
    <w:abstractNumId w:val="5"/>
  </w:num>
  <w:num w:numId="13" w16cid:durableId="238835822">
    <w:abstractNumId w:val="4"/>
  </w:num>
  <w:num w:numId="14" w16cid:durableId="263342460">
    <w:abstractNumId w:val="9"/>
  </w:num>
  <w:num w:numId="15" w16cid:durableId="527067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73"/>
    <w:rsid w:val="00030F25"/>
    <w:rsid w:val="00053D9D"/>
    <w:rsid w:val="0007747E"/>
    <w:rsid w:val="000E2798"/>
    <w:rsid w:val="001060D8"/>
    <w:rsid w:val="00121AB0"/>
    <w:rsid w:val="00135A48"/>
    <w:rsid w:val="001A53E6"/>
    <w:rsid w:val="00210DC2"/>
    <w:rsid w:val="00223C8D"/>
    <w:rsid w:val="00242E3B"/>
    <w:rsid w:val="002B7BB5"/>
    <w:rsid w:val="002E4435"/>
    <w:rsid w:val="0033257E"/>
    <w:rsid w:val="003373F1"/>
    <w:rsid w:val="0040638C"/>
    <w:rsid w:val="004F3882"/>
    <w:rsid w:val="00501308"/>
    <w:rsid w:val="00506F02"/>
    <w:rsid w:val="00507104"/>
    <w:rsid w:val="005E5D76"/>
    <w:rsid w:val="006242AC"/>
    <w:rsid w:val="0066123B"/>
    <w:rsid w:val="00696606"/>
    <w:rsid w:val="007D4E73"/>
    <w:rsid w:val="008116B4"/>
    <w:rsid w:val="00860A4E"/>
    <w:rsid w:val="008969B9"/>
    <w:rsid w:val="008A185A"/>
    <w:rsid w:val="009D7C7C"/>
    <w:rsid w:val="00A604C9"/>
    <w:rsid w:val="00AE6DC7"/>
    <w:rsid w:val="00BF0F4F"/>
    <w:rsid w:val="00BF1139"/>
    <w:rsid w:val="00CB1331"/>
    <w:rsid w:val="00CF3F86"/>
    <w:rsid w:val="00D16728"/>
    <w:rsid w:val="00D55D6D"/>
    <w:rsid w:val="00D702E4"/>
    <w:rsid w:val="00DD4AB3"/>
    <w:rsid w:val="00E66E86"/>
    <w:rsid w:val="00EA5DD2"/>
    <w:rsid w:val="00EE448C"/>
    <w:rsid w:val="00FC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4EA981"/>
  <w14:defaultImageDpi w14:val="32767"/>
  <w15:chartTrackingRefBased/>
  <w15:docId w15:val="{950D9205-6930-F143-B570-CB6F344E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4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E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E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E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E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E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E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E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E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E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E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E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E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E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E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E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E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E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E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4E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E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4E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E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E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E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710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07104"/>
    <w:rPr>
      <w:color w:val="605E5C"/>
      <w:shd w:val="clear" w:color="auto" w:fill="E1DFDD"/>
    </w:rPr>
  </w:style>
  <w:style w:type="paragraph" w:customStyle="1" w:styleId="Default">
    <w:name w:val="Default"/>
    <w:rsid w:val="00BF0F4F"/>
    <w:pPr>
      <w:autoSpaceDE w:val="0"/>
      <w:autoSpaceDN w:val="0"/>
      <w:adjustRightInd w:val="0"/>
    </w:pPr>
    <w:rPr>
      <w:rFonts w:ascii="Arial Narrow" w:hAnsi="Arial Narrow" w:cs="Arial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14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gdVjVtpr55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Brinckmeyer</dc:creator>
  <cp:keywords/>
  <dc:description/>
  <cp:lastModifiedBy>Lynn Brinckmeyer</cp:lastModifiedBy>
  <cp:revision>7</cp:revision>
  <cp:lastPrinted>2025-02-02T23:53:00Z</cp:lastPrinted>
  <dcterms:created xsi:type="dcterms:W3CDTF">2025-02-02T23:08:00Z</dcterms:created>
  <dcterms:modified xsi:type="dcterms:W3CDTF">2025-02-04T14:03:00Z</dcterms:modified>
</cp:coreProperties>
</file>