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26BB" w14:textId="484048D3" w:rsidR="001058E3" w:rsidRPr="00894103" w:rsidRDefault="001058E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28"/>
          <w:szCs w:val="28"/>
        </w:rPr>
      </w:pPr>
      <w:r w:rsidRPr="00894103">
        <w:rPr>
          <w:rFonts w:ascii="Times New Roman" w:hAnsi="Times New Roman" w:cs="Times New Roman"/>
          <w:color w:val="00A4E6"/>
          <w:kern w:val="0"/>
          <w:sz w:val="28"/>
          <w:szCs w:val="28"/>
        </w:rPr>
        <w:t>THE CLEVELAND ORCHESTRA</w:t>
      </w:r>
      <w:r w:rsidRPr="00894103">
        <w:rPr>
          <w:rFonts w:ascii="Times New Roman" w:hAnsi="Times New Roman" w:cs="Times New Roman"/>
          <w:color w:val="FFFFFF"/>
          <w:kern w:val="0"/>
          <w:sz w:val="28"/>
          <w:szCs w:val="28"/>
        </w:rPr>
        <w:t>MATERIALS</w:t>
      </w:r>
    </w:p>
    <w:p w14:paraId="7111D7F9" w14:textId="4C3039DF" w:rsidR="00874E40" w:rsidRPr="00894103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2"/>
          <w:szCs w:val="72"/>
        </w:rPr>
      </w:pPr>
      <w:r w:rsidRPr="00894103">
        <w:rPr>
          <w:rFonts w:ascii="Times New Roman" w:hAnsi="Times New Roman" w:cs="Times New Roman"/>
          <w:color w:val="FF4D33"/>
          <w:kern w:val="0"/>
          <w:sz w:val="72"/>
          <w:szCs w:val="72"/>
        </w:rPr>
        <w:t>Five Senses</w:t>
      </w:r>
      <w:r w:rsidR="00277576" w:rsidRPr="00894103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Pre-K</w:t>
      </w:r>
      <w:r w:rsidR="00637688" w:rsidRPr="00894103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  Day 2</w:t>
      </w:r>
    </w:p>
    <w:p w14:paraId="4D9BE0F2" w14:textId="77777777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</w:p>
    <w:p w14:paraId="5F11E334" w14:textId="3159659C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</w:rPr>
      </w:pPr>
      <w:r w:rsidRPr="00DB25B3">
        <w:rPr>
          <w:rFonts w:ascii="Times New Roman" w:hAnsi="Times New Roman" w:cs="Times New Roman"/>
          <w:b/>
          <w:bCs/>
          <w:kern w:val="0"/>
        </w:rPr>
        <w:t xml:space="preserve">Materials: </w:t>
      </w:r>
    </w:p>
    <w:p w14:paraId="498DCBA1" w14:textId="77777777" w:rsidR="00A21078" w:rsidRPr="00DB25B3" w:rsidRDefault="00A21078" w:rsidP="00A2107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I Have Five Senses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by Jack Hartmann</w:t>
      </w:r>
    </w:p>
    <w:p w14:paraId="5FC9A95E" w14:textId="74664908" w:rsidR="00A21078" w:rsidRPr="00DB25B3" w:rsidRDefault="00A21078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You</w:t>
      </w:r>
      <w:r w:rsidR="002F1353" w:rsidRPr="00DB25B3">
        <w:rPr>
          <w:rFonts w:ascii="Times New Roman" w:hAnsi="Times New Roman" w:cs="Times New Roman"/>
          <w:color w:val="000000"/>
          <w:kern w:val="0"/>
        </w:rPr>
        <w:t>T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ube </w:t>
      </w:r>
      <w:r w:rsidR="0006740C" w:rsidRPr="00DB25B3">
        <w:rPr>
          <w:rFonts w:ascii="Times New Roman" w:hAnsi="Times New Roman" w:cs="Times New Roman"/>
          <w:color w:val="000000"/>
          <w:kern w:val="0"/>
        </w:rPr>
        <w:t xml:space="preserve">video 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recording </w:t>
      </w:r>
    </w:p>
    <w:p w14:paraId="567358BC" w14:textId="606D9B03" w:rsidR="00A21078" w:rsidRPr="00DB25B3" w:rsidRDefault="00000000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5" w:history="1">
        <w:r w:rsidR="00F868E5" w:rsidRPr="00DB25B3">
          <w:rPr>
            <w:rStyle w:val="Hyperlink"/>
            <w:rFonts w:ascii="Times New Roman" w:hAnsi="Times New Roman" w:cs="Times New Roman"/>
            <w:kern w:val="0"/>
          </w:rPr>
          <w:t>https://www.youtube.com/watch?v=tzqx39K2omc</w:t>
        </w:r>
      </w:hyperlink>
    </w:p>
    <w:p w14:paraId="4FAD1615" w14:textId="77777777" w:rsidR="0006740C" w:rsidRPr="00DB25B3" w:rsidRDefault="0006740C" w:rsidP="0006740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Pink Panther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by Henry </w:t>
      </w:r>
      <w:r w:rsidR="00F868E5" w:rsidRPr="00DB25B3">
        <w:rPr>
          <w:rFonts w:ascii="Times New Roman" w:hAnsi="Times New Roman" w:cs="Times New Roman"/>
          <w:color w:val="000000"/>
          <w:kern w:val="0"/>
        </w:rPr>
        <w:t>Mancini</w:t>
      </w:r>
    </w:p>
    <w:p w14:paraId="295D3101" w14:textId="77777777" w:rsidR="0006740C" w:rsidRPr="00DB25B3" w:rsidRDefault="0006740C" w:rsidP="0006740C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YouTube audio recording</w:t>
      </w:r>
    </w:p>
    <w:p w14:paraId="39C3CB51" w14:textId="689D6F50" w:rsidR="0006740C" w:rsidRPr="00DB25B3" w:rsidRDefault="00000000" w:rsidP="0006740C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6" w:history="1">
        <w:r w:rsidR="0006740C" w:rsidRPr="00DB25B3">
          <w:rPr>
            <w:rStyle w:val="Hyperlink"/>
            <w:rFonts w:ascii="Times New Roman" w:hAnsi="Times New Roman" w:cs="Times New Roman"/>
            <w:kern w:val="0"/>
          </w:rPr>
          <w:t>https://www.youtube.com/watch?v=wDoDYEFIMas</w:t>
        </w:r>
      </w:hyperlink>
    </w:p>
    <w:p w14:paraId="36325CA1" w14:textId="77777777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</w:rPr>
      </w:pPr>
    </w:p>
    <w:p w14:paraId="547F11A9" w14:textId="6330F79A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b/>
          <w:color w:val="000000"/>
          <w:kern w:val="0"/>
        </w:rPr>
        <w:t xml:space="preserve">Learning </w:t>
      </w:r>
      <w:r w:rsidRPr="00DB25B3">
        <w:rPr>
          <w:rFonts w:ascii="Times New Roman" w:hAnsi="Times New Roman" w:cs="Times New Roman"/>
          <w:b/>
          <w:bCs/>
          <w:color w:val="000000"/>
          <w:kern w:val="0"/>
        </w:rPr>
        <w:t>Objective</w:t>
      </w:r>
      <w:r w:rsidRPr="00DB25B3">
        <w:rPr>
          <w:rFonts w:ascii="Times New Roman" w:hAnsi="Times New Roman" w:cs="Times New Roman"/>
          <w:b/>
          <w:color w:val="000000"/>
          <w:kern w:val="0"/>
        </w:rPr>
        <w:t>: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Students will explore the five senses through listening</w:t>
      </w:r>
      <w:r w:rsidR="00A21078" w:rsidRPr="00DB25B3">
        <w:rPr>
          <w:rFonts w:ascii="Times New Roman" w:hAnsi="Times New Roman" w:cs="Times New Roman"/>
          <w:color w:val="000000"/>
          <w:kern w:val="0"/>
        </w:rPr>
        <w:t>, responding</w:t>
      </w:r>
      <w:r w:rsidR="00F94FB4" w:rsidRPr="00DB25B3">
        <w:rPr>
          <w:rFonts w:ascii="Times New Roman" w:hAnsi="Times New Roman" w:cs="Times New Roman"/>
          <w:color w:val="000000"/>
          <w:kern w:val="0"/>
        </w:rPr>
        <w:t xml:space="preserve">, leading </w:t>
      </w:r>
      <w:r w:rsidR="00A21078" w:rsidRPr="00DB25B3">
        <w:rPr>
          <w:rFonts w:ascii="Times New Roman" w:hAnsi="Times New Roman" w:cs="Times New Roman"/>
          <w:color w:val="000000"/>
          <w:kern w:val="0"/>
        </w:rPr>
        <w:t>and improvising to music.</w:t>
      </w:r>
    </w:p>
    <w:p w14:paraId="04577C17" w14:textId="77777777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29D56300" w14:textId="3752F395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>Terms:</w:t>
      </w:r>
    </w:p>
    <w:p w14:paraId="3B1EC1F6" w14:textId="77777777" w:rsidR="00A21078" w:rsidRPr="00DB25B3" w:rsidRDefault="00A21078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Five Senses: </w:t>
      </w:r>
      <w:r w:rsidRPr="00DB25B3">
        <w:rPr>
          <w:rFonts w:ascii="Times New Roman" w:hAnsi="Times New Roman" w:cs="Times New Roman"/>
          <w:color w:val="000000" w:themeColor="text1"/>
          <w:kern w:val="0"/>
        </w:rPr>
        <w:t>Ways our bodies send information to our brains.</w:t>
      </w:r>
    </w:p>
    <w:p w14:paraId="19C5C2F3" w14:textId="77777777" w:rsidR="000611DF" w:rsidRPr="00DB25B3" w:rsidRDefault="000611DF" w:rsidP="000611D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/>
          <w:kern w:val="0"/>
        </w:rPr>
        <w:t>Steady Beat:</w:t>
      </w:r>
      <w:r w:rsidRPr="00DB25B3">
        <w:rPr>
          <w:rFonts w:ascii="Times New Roman" w:hAnsi="Times New Roman" w:cs="Times New Roman"/>
          <w:color w:val="000000" w:themeColor="text1"/>
          <w:kern w:val="0"/>
        </w:rPr>
        <w:t xml:space="preserve"> Repeated pulse like a heartbeat.</w:t>
      </w:r>
    </w:p>
    <w:p w14:paraId="5B66A99B" w14:textId="6833D58A" w:rsidR="00F94FB4" w:rsidRPr="00DB25B3" w:rsidRDefault="00F94FB4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Body Percussion: </w:t>
      </w:r>
      <w:r w:rsidRPr="00DB25B3">
        <w:rPr>
          <w:rFonts w:ascii="Times New Roman" w:hAnsi="Times New Roman" w:cs="Times New Roman"/>
          <w:color w:val="000000" w:themeColor="text1"/>
          <w:kern w:val="0"/>
        </w:rPr>
        <w:t>Using the body to make sound.</w:t>
      </w:r>
    </w:p>
    <w:p w14:paraId="2C955461" w14:textId="77777777" w:rsidR="00277576" w:rsidRPr="00DB25B3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CD16C06" w14:textId="3A249A72" w:rsidR="00874E40" w:rsidRPr="00894103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894103">
        <w:rPr>
          <w:rFonts w:ascii="Times New Roman" w:hAnsi="Times New Roman" w:cs="Times New Roman"/>
          <w:color w:val="00A4E6"/>
          <w:kern w:val="0"/>
          <w:sz w:val="28"/>
          <w:szCs w:val="28"/>
        </w:rPr>
        <w:t>ACTIVITY (</w:t>
      </w:r>
      <w:r w:rsidR="009E0F74" w:rsidRPr="00894103">
        <w:rPr>
          <w:rFonts w:ascii="Times New Roman" w:hAnsi="Times New Roman" w:cs="Times New Roman"/>
          <w:color w:val="00A4E6"/>
          <w:kern w:val="0"/>
          <w:sz w:val="28"/>
          <w:szCs w:val="28"/>
        </w:rPr>
        <w:t>15</w:t>
      </w:r>
      <w:r w:rsidRPr="00894103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1638D867" w14:textId="1AC207D3" w:rsidR="00A21078" w:rsidRPr="00DB25B3" w:rsidRDefault="00A21078" w:rsidP="00A2107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Review what students learned during the previous lesson - the five senses. </w:t>
      </w:r>
    </w:p>
    <w:p w14:paraId="1DD2A829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Play I Have Five Senses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by Jack Hartmann</w:t>
      </w:r>
    </w:p>
    <w:p w14:paraId="3589DDF9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Invite students to follow along as the watch the video.</w:t>
      </w:r>
    </w:p>
    <w:p w14:paraId="05157253" w14:textId="77777777" w:rsidR="00A21078" w:rsidRPr="00DB25B3" w:rsidRDefault="00A21078" w:rsidP="00A21078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2CF9DF7" w14:textId="3DBCC82A" w:rsidR="00A21078" w:rsidRPr="00DB25B3" w:rsidRDefault="00A21078" w:rsidP="00A2107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Once again, </w:t>
      </w:r>
      <w:r w:rsidR="00F94FB4" w:rsidRPr="00DB25B3">
        <w:rPr>
          <w:rFonts w:ascii="Times New Roman" w:hAnsi="Times New Roman" w:cs="Times New Roman"/>
          <w:color w:val="000000"/>
          <w:kern w:val="0"/>
        </w:rPr>
        <w:t>guide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students to point to their body (Teacher models):</w:t>
      </w:r>
    </w:p>
    <w:p w14:paraId="11EBCEF8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smell (nose).</w:t>
      </w:r>
    </w:p>
    <w:p w14:paraId="1E6FC973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see (eyes).</w:t>
      </w:r>
    </w:p>
    <w:p w14:paraId="419013F3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hear (ears).</w:t>
      </w:r>
    </w:p>
    <w:p w14:paraId="4F5A1C94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feel (wiggle their fingers).</w:t>
      </w:r>
    </w:p>
    <w:p w14:paraId="4F0748A9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taste (stick out their tongue).</w:t>
      </w:r>
    </w:p>
    <w:p w14:paraId="3CF2312A" w14:textId="77777777" w:rsidR="002F6EBD" w:rsidRPr="00DB25B3" w:rsidRDefault="002F6EBD" w:rsidP="00C577DC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</w:p>
    <w:p w14:paraId="60C54E38" w14:textId="1AD331AF" w:rsidR="00874E40" w:rsidRPr="00DB25B3" w:rsidRDefault="00874E40" w:rsidP="00C577D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Tell students that they will now use their senses </w:t>
      </w:r>
      <w:r w:rsidR="00C577DC" w:rsidRPr="00DB25B3">
        <w:rPr>
          <w:rFonts w:ascii="Times New Roman" w:hAnsi="Times New Roman" w:cs="Times New Roman"/>
          <w:color w:val="000000"/>
          <w:kern w:val="0"/>
        </w:rPr>
        <w:t>while they listen to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music.</w:t>
      </w:r>
    </w:p>
    <w:p w14:paraId="631E41E7" w14:textId="1E89CCA9" w:rsidR="00C577DC" w:rsidRPr="00DB25B3" w:rsidRDefault="00F868E5" w:rsidP="00C577DC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Today they are going to focus on how to</w:t>
      </w:r>
      <w:r w:rsidR="00C577DC" w:rsidRPr="00DB25B3">
        <w:rPr>
          <w:rFonts w:ascii="Times New Roman" w:hAnsi="Times New Roman" w:cs="Times New Roman"/>
          <w:color w:val="000000"/>
          <w:kern w:val="0"/>
        </w:rPr>
        <w:t xml:space="preserve"> feel music:</w:t>
      </w:r>
    </w:p>
    <w:p w14:paraId="553828A7" w14:textId="77777777" w:rsidR="00F94FB4" w:rsidRPr="00DB25B3" w:rsidRDefault="00F94FB4" w:rsidP="00F94FB4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7683084D" w14:textId="3155B624" w:rsidR="00F94FB4" w:rsidRPr="00DB25B3" w:rsidRDefault="00F94FB4" w:rsidP="00F94FB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Play the recording of </w:t>
      </w: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Pink Panther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by Henry Mancini</w:t>
      </w:r>
    </w:p>
    <w:p w14:paraId="2BFDF4A3" w14:textId="4C24AB5F" w:rsidR="00C577DC" w:rsidRPr="00DB25B3" w:rsidRDefault="00C577DC" w:rsidP="00C577DC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Teacher models different body percussion for students to follow:</w:t>
      </w:r>
    </w:p>
    <w:p w14:paraId="4420338F" w14:textId="77777777" w:rsidR="00F94FB4" w:rsidRPr="00DB25B3" w:rsidRDefault="00C577DC" w:rsidP="00F94FB4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Patting the beat </w:t>
      </w:r>
      <w:r w:rsidR="00F94FB4" w:rsidRPr="00DB25B3">
        <w:rPr>
          <w:rFonts w:ascii="Times New Roman" w:hAnsi="Times New Roman" w:cs="Times New Roman"/>
          <w:color w:val="000000"/>
          <w:kern w:val="0"/>
        </w:rPr>
        <w:t>(8 times):</w:t>
      </w:r>
    </w:p>
    <w:p w14:paraId="4997B796" w14:textId="77777777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L</w:t>
      </w:r>
      <w:r w:rsidR="00C577DC" w:rsidRPr="00DB25B3">
        <w:rPr>
          <w:rFonts w:ascii="Times New Roman" w:hAnsi="Times New Roman" w:cs="Times New Roman"/>
          <w:color w:val="000000"/>
          <w:kern w:val="0"/>
        </w:rPr>
        <w:t>egs</w:t>
      </w:r>
    </w:p>
    <w:p w14:paraId="69472EFA" w14:textId="24321DE2" w:rsidR="00C577DC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S</w:t>
      </w:r>
      <w:r w:rsidR="00C577DC" w:rsidRPr="00DB25B3">
        <w:rPr>
          <w:rFonts w:ascii="Times New Roman" w:hAnsi="Times New Roman" w:cs="Times New Roman"/>
          <w:color w:val="000000"/>
          <w:kern w:val="0"/>
        </w:rPr>
        <w:t>houlders</w:t>
      </w:r>
    </w:p>
    <w:p w14:paraId="729A6E55" w14:textId="6641B29C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Elbow</w:t>
      </w:r>
    </w:p>
    <w:p w14:paraId="710F39CF" w14:textId="1DC9B7A8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Head </w:t>
      </w:r>
    </w:p>
    <w:p w14:paraId="6FD4F970" w14:textId="67C16055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Ears</w:t>
      </w:r>
    </w:p>
    <w:p w14:paraId="76C1A29B" w14:textId="36BED471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Eyes</w:t>
      </w:r>
    </w:p>
    <w:p w14:paraId="037CEEEE" w14:textId="60C1D88A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Nose</w:t>
      </w:r>
    </w:p>
    <w:p w14:paraId="51C8459B" w14:textId="1732F8D0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lastRenderedPageBreak/>
        <w:t>Lips</w:t>
      </w:r>
    </w:p>
    <w:p w14:paraId="1A82DAFE" w14:textId="08F4C1C9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Chin</w:t>
      </w:r>
    </w:p>
    <w:p w14:paraId="5C8E8F89" w14:textId="40C686F4" w:rsidR="00F94FB4" w:rsidRPr="00DB25B3" w:rsidRDefault="00F94FB4" w:rsidP="00F94FB4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Knees, etc.</w:t>
      </w:r>
    </w:p>
    <w:p w14:paraId="58D75476" w14:textId="77777777" w:rsidR="00F94FB4" w:rsidRPr="00DB25B3" w:rsidRDefault="00F94FB4" w:rsidP="00F94FB4">
      <w:pPr>
        <w:pStyle w:val="ListParagraph"/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kern w:val="0"/>
        </w:rPr>
      </w:pPr>
    </w:p>
    <w:p w14:paraId="695FB1F4" w14:textId="77777777" w:rsidR="00B72AEA" w:rsidRPr="00DB25B3" w:rsidRDefault="00C577DC" w:rsidP="00B72AEA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Move to marching in place.</w:t>
      </w:r>
    </w:p>
    <w:p w14:paraId="169724E4" w14:textId="77777777" w:rsidR="00B72AEA" w:rsidRPr="00DB25B3" w:rsidRDefault="00C577DC" w:rsidP="00B72AEA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If appropriate have them march around the room.</w:t>
      </w:r>
    </w:p>
    <w:p w14:paraId="5A63CBFE" w14:textId="77777777" w:rsidR="00B72AEA" w:rsidRPr="00DB25B3" w:rsidRDefault="00B72AEA" w:rsidP="00B72A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7430465" w14:textId="418FE787" w:rsidR="00C577DC" w:rsidRPr="00DB25B3" w:rsidRDefault="00C577DC" w:rsidP="00B72AEA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March back to their assigned places and use other body parts to feel the beat.</w:t>
      </w:r>
    </w:p>
    <w:p w14:paraId="6E28A63F" w14:textId="06602BB7" w:rsidR="00C577DC" w:rsidRPr="00DB25B3" w:rsidRDefault="00C577DC" w:rsidP="00C577DC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Kick alternating legs.</w:t>
      </w:r>
    </w:p>
    <w:p w14:paraId="04C4C17D" w14:textId="3F0E5707" w:rsidR="00C577DC" w:rsidRPr="00DB25B3" w:rsidRDefault="00C577DC" w:rsidP="00C577DC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Raise alternating arms up over their head.</w:t>
      </w:r>
    </w:p>
    <w:p w14:paraId="1E5D50DE" w14:textId="0500F078" w:rsidR="00C577DC" w:rsidRPr="00DB25B3" w:rsidRDefault="00C577DC" w:rsidP="00C577DC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Clap hands.</w:t>
      </w:r>
    </w:p>
    <w:p w14:paraId="4827B6E3" w14:textId="56145AEE" w:rsidR="002A13E1" w:rsidRPr="00DB25B3" w:rsidRDefault="002A13E1" w:rsidP="002A13E1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Tap index fingers together.</w:t>
      </w:r>
    </w:p>
    <w:p w14:paraId="414935CD" w14:textId="282DBE63" w:rsidR="00C577DC" w:rsidRDefault="00C577DC" w:rsidP="00C577DC">
      <w:pPr>
        <w:pStyle w:val="ListParagraph"/>
        <w:numPr>
          <w:ilvl w:val="3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Tap toes – alternating feet</w:t>
      </w:r>
      <w:r w:rsidR="002A13E1" w:rsidRPr="00DB25B3">
        <w:rPr>
          <w:rFonts w:ascii="Times New Roman" w:hAnsi="Times New Roman" w:cs="Times New Roman"/>
          <w:color w:val="000000"/>
          <w:kern w:val="0"/>
        </w:rPr>
        <w:t>, etc.</w:t>
      </w:r>
    </w:p>
    <w:p w14:paraId="58C5295E" w14:textId="77777777" w:rsidR="00894103" w:rsidRPr="00DB25B3" w:rsidRDefault="00894103" w:rsidP="00894103">
      <w:pPr>
        <w:pStyle w:val="ListParagraph"/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kern w:val="0"/>
        </w:rPr>
      </w:pPr>
    </w:p>
    <w:p w14:paraId="6D239517" w14:textId="718BCFC4" w:rsidR="00F868E5" w:rsidRDefault="00894103" w:rsidP="0089410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To close the lesson, ask students to share:</w:t>
      </w:r>
    </w:p>
    <w:p w14:paraId="13645ACC" w14:textId="25F2C0CD" w:rsidR="00894103" w:rsidRDefault="00894103" w:rsidP="00894103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was your favorite movement?</w:t>
      </w:r>
    </w:p>
    <w:p w14:paraId="32CC9170" w14:textId="4EF47800" w:rsidR="00894103" w:rsidRPr="00894103" w:rsidRDefault="00894103" w:rsidP="00894103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Why did you like that movement the best?</w:t>
      </w:r>
    </w:p>
    <w:p w14:paraId="0F54C554" w14:textId="77777777" w:rsidR="00F868E5" w:rsidRPr="00DB25B3" w:rsidRDefault="00F868E5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</w:p>
    <w:p w14:paraId="5A893FEE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DB25B3">
        <w:rPr>
          <w:rFonts w:ascii="Times New Roman" w:hAnsi="Times New Roman" w:cs="Times New Roman"/>
          <w:color w:val="FF4D33"/>
          <w:kern w:val="0"/>
        </w:rPr>
        <w:t>REFLECTION</w:t>
      </w:r>
    </w:p>
    <w:p w14:paraId="5E66839F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1. Were the students able to identify the five senses?</w:t>
      </w:r>
    </w:p>
    <w:p w14:paraId="1DD455C3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2. Were the students able to listen carefully to follow directions?</w:t>
      </w:r>
    </w:p>
    <w:p w14:paraId="75EADC00" w14:textId="0EFFA7E0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3. Were the students able to respond to the music appropriately with body movement</w:t>
      </w:r>
      <w:r w:rsidR="00D06C81" w:rsidRPr="00DB25B3">
        <w:rPr>
          <w:rFonts w:ascii="Times New Roman" w:hAnsi="Times New Roman" w:cs="Times New Roman"/>
          <w:color w:val="000000"/>
          <w:kern w:val="0"/>
        </w:rPr>
        <w:t>s?</w:t>
      </w:r>
      <w:r w:rsidRPr="00DB25B3">
        <w:rPr>
          <w:rFonts w:ascii="Times New Roman" w:hAnsi="Times New Roman" w:cs="Times New Roman"/>
          <w:color w:val="FFFFFF"/>
          <w:kern w:val="0"/>
        </w:rPr>
        <w:t xml:space="preserve"> SETUPCOTO STANDARDS</w:t>
      </w:r>
    </w:p>
    <w:p w14:paraId="4E06D4C0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060ADAB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7F33D15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SOCIAL AND EMOTIONAL DEVELOPMENT</w:t>
      </w:r>
    </w:p>
    <w:p w14:paraId="097B1ECE" w14:textId="4F55A025" w:rsidR="002A13E1" w:rsidRPr="00DB25B3" w:rsidRDefault="00A46CF5" w:rsidP="00D06C8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SED.2.3.PK.a I</w:t>
      </w:r>
      <w:r w:rsidRPr="00A46CF5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nteract with peers in more complex pretend play including planning, coordination of roles and cooperation.</w:t>
      </w:r>
    </w:p>
    <w:p w14:paraId="47983DF1" w14:textId="56BE1642" w:rsidR="00A46CF5" w:rsidRPr="00DB25B3" w:rsidRDefault="00A46CF5" w:rsidP="00D06C8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</w:rPr>
        <w:t>SED.2.3.</w:t>
      </w:r>
      <w:proofErr w:type="gramStart"/>
      <w:r w:rsidRPr="00DB25B3">
        <w:rPr>
          <w:rFonts w:ascii="Times New Roman" w:hAnsi="Times New Roman" w:cs="Times New Roman"/>
          <w:color w:val="000000" w:themeColor="text1"/>
        </w:rPr>
        <w:t>PD.b</w:t>
      </w:r>
      <w:proofErr w:type="gramEnd"/>
      <w:r w:rsidRPr="00DB25B3">
        <w:rPr>
          <w:rFonts w:ascii="Times New Roman" w:hAnsi="Times New Roman" w:cs="Times New Roman"/>
          <w:color w:val="000000" w:themeColor="text1"/>
        </w:rPr>
        <w:t xml:space="preserve"> Demonstrate socially competent behavior with peers.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61"/>
      </w:tblGrid>
      <w:tr w:rsidR="00A46CF5" w:rsidRPr="00DB25B3" w14:paraId="2E9AC6A8" w14:textId="77777777" w:rsidTr="00A46CF5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C8CB5ED" w14:textId="77777777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3000" w:type="pct"/>
            <w:vAlign w:val="center"/>
            <w:hideMark/>
          </w:tcPr>
          <w:p w14:paraId="4D2C1126" w14:textId="2B06F12D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</w:tbl>
    <w:p w14:paraId="535985F3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07A1F619" w14:textId="41D43DA2" w:rsidR="00A46CF5" w:rsidRPr="00DB25B3" w:rsidRDefault="00A46CF5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COGNITIVE AND GENERAL KNOWLEDGE</w:t>
      </w:r>
    </w:p>
    <w:p w14:paraId="7D96005A" w14:textId="72E80067" w:rsidR="00DB25B3" w:rsidRPr="00894103" w:rsidRDefault="00A46CF5" w:rsidP="002A13E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</w:rPr>
        <w:t>CGK.1.2.PK.b. Participate cooperatively in complex pretend play, involving assigned roles and an overall plan.</w:t>
      </w:r>
    </w:p>
    <w:p w14:paraId="3A445D94" w14:textId="77777777" w:rsidR="00DB25B3" w:rsidRDefault="00DB25B3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C748F33" w14:textId="7E987819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PHYSICAL WELLBEING &amp; MOTOR DEVELOPMENT</w:t>
      </w:r>
    </w:p>
    <w:p w14:paraId="0EA65BCA" w14:textId="77777777" w:rsidR="002A13E1" w:rsidRPr="00DB25B3" w:rsidRDefault="002A13E1" w:rsidP="00D06C8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PWMD.1.1.pk.d. Demonstrate spatial awareness in physical activity or movement.</w:t>
      </w:r>
    </w:p>
    <w:p w14:paraId="62BBA440" w14:textId="529C0051" w:rsidR="00D06C81" w:rsidRPr="00DB25B3" w:rsidRDefault="002A13E1" w:rsidP="00DB25B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PWMD.2.1.pk.a. Coordinate the use of hands, fingers and wrists to manipulate objects and perform tasks requiring precise movements.</w:t>
      </w:r>
    </w:p>
    <w:p w14:paraId="218CABFA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CAE4DF1" w14:textId="6A3FE603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APPROACHES TOWARD LEARNING</w:t>
      </w:r>
    </w:p>
    <w:p w14:paraId="35F0F244" w14:textId="77777777" w:rsidR="002A13E1" w:rsidRPr="00DB25B3" w:rsidRDefault="002A13E1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  <w:kern w:val="0"/>
        </w:rPr>
        <w:t>ATL.1.2.PK.b. U</w:t>
      </w:r>
      <w:r w:rsidRPr="00DB25B3">
        <w:rPr>
          <w:rFonts w:ascii="Times New Roman" w:hAnsi="Times New Roman" w:cs="Times New Roman"/>
        </w:rPr>
        <w:t>se prior knowledge and information to assess, inform, and plan for future actions and learning.</w:t>
      </w:r>
    </w:p>
    <w:p w14:paraId="28E74432" w14:textId="07C84D01" w:rsidR="00A46CF5" w:rsidRPr="00DB25B3" w:rsidRDefault="00A46CF5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  <w:kern w:val="0"/>
        </w:rPr>
        <w:t xml:space="preserve">ATL.1.1.PK.b. </w:t>
      </w:r>
      <w:r w:rsidRPr="00A46CF5">
        <w:rPr>
          <w:rFonts w:ascii="Times New Roman" w:eastAsia="Times New Roman" w:hAnsi="Times New Roman" w:cs="Times New Roman"/>
          <w:kern w:val="0"/>
          <w14:ligatures w14:val="none"/>
        </w:rPr>
        <w:t>Demonstrate self-direction while participating in a range of activities and routines.</w:t>
      </w:r>
    </w:p>
    <w:p w14:paraId="44D56EAD" w14:textId="07E2BE92" w:rsidR="00A46CF5" w:rsidRPr="00DB25B3" w:rsidRDefault="00A46CF5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</w:rPr>
        <w:t>PWMD.1.1.PK.c. Use non-locomotor skills with control, balance and coordination during active play (e.g., bending, stretching and twisting).</w:t>
      </w:r>
    </w:p>
    <w:p w14:paraId="75036872" w14:textId="4F62DBB1" w:rsidR="00A46CF5" w:rsidRPr="00DB25B3" w:rsidRDefault="00A46CF5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</w:rPr>
        <w:lastRenderedPageBreak/>
        <w:t>PWMD.1.1.PK.d. Demonstrate spatial awareness in physical activity or movement.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61"/>
      </w:tblGrid>
      <w:tr w:rsidR="00A46CF5" w:rsidRPr="00A46CF5" w14:paraId="49A0AE09" w14:textId="77777777" w:rsidTr="00A46CF5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DE15A4F" w14:textId="77777777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00" w:type="pct"/>
            <w:vAlign w:val="center"/>
            <w:hideMark/>
          </w:tcPr>
          <w:p w14:paraId="5952695B" w14:textId="58A6EC89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B55E165" w14:textId="77777777" w:rsidR="00A46CF5" w:rsidRPr="00DB25B3" w:rsidRDefault="00A46CF5" w:rsidP="00A46CF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B692561" w14:textId="77777777" w:rsidR="00DB25B3" w:rsidRPr="00DB25B3" w:rsidRDefault="00DB25B3" w:rsidP="00DB25B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4BCBDAAC" w14:textId="77777777" w:rsidR="00DB25B3" w:rsidRPr="0089410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894103">
        <w:rPr>
          <w:rFonts w:ascii="Times New Roman" w:hAnsi="Times New Roman" w:cs="Times New Roman"/>
          <w:color w:val="000000" w:themeColor="text1"/>
        </w:rPr>
        <w:t>Cn11.</w:t>
      </w:r>
      <w:proofErr w:type="gramStart"/>
      <w:r w:rsidRPr="00894103">
        <w:rPr>
          <w:rFonts w:ascii="Times New Roman" w:hAnsi="Times New Roman" w:cs="Times New Roman"/>
          <w:color w:val="000000" w:themeColor="text1"/>
        </w:rPr>
        <w:t>0.PKa</w:t>
      </w:r>
      <w:proofErr w:type="gramEnd"/>
      <w:r w:rsidRPr="00894103">
        <w:rPr>
          <w:rFonts w:ascii="Times New Roman" w:hAnsi="Times New Roman" w:cs="Times New Roman"/>
          <w:color w:val="000000" w:themeColor="text1"/>
        </w:rPr>
        <w:t xml:space="preserve"> Demonstrate understanding of relationships between music and the other arts, other disciplines, varied contexts, and daily life. </w:t>
      </w:r>
    </w:p>
    <w:p w14:paraId="5B913AF4" w14:textId="3CD46512" w:rsidR="00DB25B3" w:rsidRPr="0089410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894103">
        <w:rPr>
          <w:rFonts w:ascii="Times New Roman" w:hAnsi="Times New Roman" w:cs="Times New Roman"/>
          <w:color w:val="000000" w:themeColor="text1"/>
        </w:rPr>
        <w:t>MU:Cr1.1.PKa With substantial guidance, explore and experience a variety of music</w:t>
      </w:r>
      <w:r w:rsidR="00894103">
        <w:rPr>
          <w:rFonts w:ascii="Times New Roman" w:hAnsi="Times New Roman" w:cs="Times New Roman"/>
          <w:color w:val="000000" w:themeColor="text1"/>
        </w:rPr>
        <w:t>.</w:t>
      </w:r>
    </w:p>
    <w:p w14:paraId="6D8F91D5" w14:textId="77777777" w:rsidR="00DB25B3" w:rsidRPr="0089410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9410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94103">
        <w:rPr>
          <w:rFonts w:ascii="Times New Roman" w:hAnsi="Times New Roman" w:cs="Times New Roman"/>
          <w:color w:val="000000" w:themeColor="text1"/>
        </w:rPr>
        <w:t xml:space="preserve">2.1.PKa - With substantial guidance, explore favorite musical ideas (such as movements, vocalizations, or instrumental accompaniments). </w:t>
      </w:r>
    </w:p>
    <w:p w14:paraId="37DA8780" w14:textId="77777777" w:rsidR="00DB25B3" w:rsidRPr="0089410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9410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94103">
        <w:rPr>
          <w:rFonts w:ascii="Times New Roman" w:hAnsi="Times New Roman" w:cs="Times New Roman"/>
          <w:color w:val="000000" w:themeColor="text1"/>
        </w:rPr>
        <w:t xml:space="preserve">3.2.PKa With substantial guidance, share revised personal musical ideas with peers. </w:t>
      </w:r>
    </w:p>
    <w:p w14:paraId="558CFB5C" w14:textId="77777777" w:rsidR="00DB25B3" w:rsidRPr="0089410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94103">
        <w:rPr>
          <w:rFonts w:ascii="Times New Roman" w:hAnsi="Times New Roman" w:cs="Times New Roman"/>
          <w:color w:val="000000" w:themeColor="text1"/>
        </w:rPr>
        <w:t>MU:Pr</w:t>
      </w:r>
      <w:proofErr w:type="gramEnd"/>
      <w:r w:rsidRPr="00894103">
        <w:rPr>
          <w:rFonts w:ascii="Times New Roman" w:hAnsi="Times New Roman" w:cs="Times New Roman"/>
          <w:color w:val="000000" w:themeColor="text1"/>
        </w:rPr>
        <w:t xml:space="preserve">5.1.PKa With substantial guidance, practice and demonstrate what they like about their own performances. </w:t>
      </w:r>
    </w:p>
    <w:p w14:paraId="1C93EBAA" w14:textId="77777777" w:rsidR="00DB25B3" w:rsidRPr="0089410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94103">
        <w:rPr>
          <w:rFonts w:ascii="Times New Roman" w:hAnsi="Times New Roman" w:cs="Times New Roman"/>
          <w:color w:val="000000" w:themeColor="text1"/>
        </w:rPr>
        <w:t>MU:Pr</w:t>
      </w:r>
      <w:proofErr w:type="gramEnd"/>
      <w:r w:rsidRPr="00894103">
        <w:rPr>
          <w:rFonts w:ascii="Times New Roman" w:hAnsi="Times New Roman" w:cs="Times New Roman"/>
          <w:color w:val="000000" w:themeColor="text1"/>
        </w:rPr>
        <w:t xml:space="preserve">5.1.PKb With substantial guidance, apply personal, peer, and teacher feedback to refine performances. </w:t>
      </w:r>
    </w:p>
    <w:p w14:paraId="272B10CA" w14:textId="77777777" w:rsidR="002A13E1" w:rsidRPr="00DB25B3" w:rsidRDefault="002A13E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A2D7E39" w14:textId="778935DD" w:rsidR="00D06C81" w:rsidRPr="00DB25B3" w:rsidRDefault="00D06C8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sectPr w:rsidR="00D06C81" w:rsidRPr="00DB25B3" w:rsidSect="00DB6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4DB4"/>
    <w:multiLevelType w:val="hybridMultilevel"/>
    <w:tmpl w:val="8B66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3252D"/>
    <w:multiLevelType w:val="hybridMultilevel"/>
    <w:tmpl w:val="DE8C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2A16"/>
    <w:multiLevelType w:val="hybridMultilevel"/>
    <w:tmpl w:val="9182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707B2"/>
    <w:multiLevelType w:val="hybridMultilevel"/>
    <w:tmpl w:val="527A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41FB0"/>
    <w:multiLevelType w:val="hybridMultilevel"/>
    <w:tmpl w:val="A250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2048"/>
    <w:multiLevelType w:val="hybridMultilevel"/>
    <w:tmpl w:val="2DA69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B4280"/>
    <w:multiLevelType w:val="hybridMultilevel"/>
    <w:tmpl w:val="D20A7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56E53"/>
    <w:multiLevelType w:val="hybridMultilevel"/>
    <w:tmpl w:val="03042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C4699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A47C9"/>
    <w:multiLevelType w:val="hybridMultilevel"/>
    <w:tmpl w:val="0C0C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F4179"/>
    <w:multiLevelType w:val="hybridMultilevel"/>
    <w:tmpl w:val="EE8A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69093">
    <w:abstractNumId w:val="9"/>
  </w:num>
  <w:num w:numId="2" w16cid:durableId="1233463028">
    <w:abstractNumId w:val="0"/>
  </w:num>
  <w:num w:numId="3" w16cid:durableId="283124741">
    <w:abstractNumId w:val="2"/>
  </w:num>
  <w:num w:numId="4" w16cid:durableId="901716637">
    <w:abstractNumId w:val="7"/>
  </w:num>
  <w:num w:numId="5" w16cid:durableId="1435444398">
    <w:abstractNumId w:val="6"/>
  </w:num>
  <w:num w:numId="6" w16cid:durableId="1111051062">
    <w:abstractNumId w:val="1"/>
  </w:num>
  <w:num w:numId="7" w16cid:durableId="618030901">
    <w:abstractNumId w:val="4"/>
  </w:num>
  <w:num w:numId="8" w16cid:durableId="831602274">
    <w:abstractNumId w:val="8"/>
  </w:num>
  <w:num w:numId="9" w16cid:durableId="196427123">
    <w:abstractNumId w:val="3"/>
  </w:num>
  <w:num w:numId="10" w16cid:durableId="2011829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53D9D"/>
    <w:rsid w:val="000611DF"/>
    <w:rsid w:val="0006740C"/>
    <w:rsid w:val="001058E3"/>
    <w:rsid w:val="001060D8"/>
    <w:rsid w:val="00111AC7"/>
    <w:rsid w:val="00121AB0"/>
    <w:rsid w:val="00135A48"/>
    <w:rsid w:val="001B3EFA"/>
    <w:rsid w:val="00210DC2"/>
    <w:rsid w:val="00223C8D"/>
    <w:rsid w:val="00277576"/>
    <w:rsid w:val="002A13E1"/>
    <w:rsid w:val="002F1353"/>
    <w:rsid w:val="002F6EBD"/>
    <w:rsid w:val="0033257E"/>
    <w:rsid w:val="004036B1"/>
    <w:rsid w:val="0040638C"/>
    <w:rsid w:val="0047160A"/>
    <w:rsid w:val="004F3882"/>
    <w:rsid w:val="00506F02"/>
    <w:rsid w:val="00637688"/>
    <w:rsid w:val="008116B4"/>
    <w:rsid w:val="00860A4E"/>
    <w:rsid w:val="00874E40"/>
    <w:rsid w:val="00894103"/>
    <w:rsid w:val="008969B9"/>
    <w:rsid w:val="008B3F18"/>
    <w:rsid w:val="009661DD"/>
    <w:rsid w:val="009A01FB"/>
    <w:rsid w:val="009E0F74"/>
    <w:rsid w:val="00A21078"/>
    <w:rsid w:val="00A46CF5"/>
    <w:rsid w:val="00A532D5"/>
    <w:rsid w:val="00AF2F9D"/>
    <w:rsid w:val="00B0785D"/>
    <w:rsid w:val="00B72AEA"/>
    <w:rsid w:val="00C32F90"/>
    <w:rsid w:val="00C577DC"/>
    <w:rsid w:val="00C97DDB"/>
    <w:rsid w:val="00CA325A"/>
    <w:rsid w:val="00D06C81"/>
    <w:rsid w:val="00D631E3"/>
    <w:rsid w:val="00DB25B3"/>
    <w:rsid w:val="00DB6CF4"/>
    <w:rsid w:val="00E82B9C"/>
    <w:rsid w:val="00F868E5"/>
    <w:rsid w:val="00F94FB4"/>
    <w:rsid w:val="00FC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370D0"/>
  <w14:defaultImageDpi w14:val="32767"/>
  <w15:chartTrackingRefBased/>
  <w15:docId w15:val="{49DBC178-163D-9441-B48F-5EE7DED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4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13E1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F868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86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DoDYEFIMas" TargetMode="External"/><Relationship Id="rId5" Type="http://schemas.openxmlformats.org/officeDocument/2006/relationships/hyperlink" Target="https://www.youtube.com/watch?v=tzqx39K2o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6</cp:revision>
  <dcterms:created xsi:type="dcterms:W3CDTF">2024-04-30T18:18:00Z</dcterms:created>
  <dcterms:modified xsi:type="dcterms:W3CDTF">2024-04-30T18:40:00Z</dcterms:modified>
</cp:coreProperties>
</file>