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BFD59" w14:textId="50227A6F" w:rsidR="00F3289A" w:rsidRPr="00225A54" w:rsidRDefault="00F3289A" w:rsidP="00021114">
      <w:pPr>
        <w:spacing w:line="360" w:lineRule="auto"/>
        <w:ind w:left="360"/>
        <w:jc w:val="center"/>
        <w:rPr>
          <w:b/>
          <w:bCs/>
          <w:color w:val="000000" w:themeColor="text1"/>
          <w:sz w:val="28"/>
          <w:szCs w:val="28"/>
        </w:rPr>
      </w:pPr>
      <w:r w:rsidRPr="00225A54">
        <w:rPr>
          <w:b/>
          <w:bCs/>
          <w:color w:val="000000" w:themeColor="text1"/>
          <w:sz w:val="28"/>
          <w:szCs w:val="28"/>
        </w:rPr>
        <w:t>Recruitment Document Outline</w:t>
      </w:r>
    </w:p>
    <w:p w14:paraId="38BEB7BF" w14:textId="6524175D" w:rsidR="00140295" w:rsidRPr="00225A54" w:rsidRDefault="00F3289A" w:rsidP="00021114">
      <w:pPr>
        <w:spacing w:line="360" w:lineRule="auto"/>
        <w:rPr>
          <w:b/>
          <w:bCs/>
          <w:color w:val="000000" w:themeColor="text1"/>
          <w:sz w:val="28"/>
          <w:szCs w:val="28"/>
        </w:rPr>
      </w:pPr>
      <w:r w:rsidRPr="00225A54">
        <w:rPr>
          <w:b/>
          <w:bCs/>
          <w:color w:val="000000" w:themeColor="text1"/>
          <w:sz w:val="28"/>
          <w:szCs w:val="28"/>
        </w:rPr>
        <w:t>Importance of Recruitment</w:t>
      </w:r>
    </w:p>
    <w:p w14:paraId="23C04FF5" w14:textId="22554CE3" w:rsidR="005C7F37" w:rsidRPr="00225A54" w:rsidRDefault="00140295" w:rsidP="00EC699D">
      <w:pPr>
        <w:spacing w:line="360" w:lineRule="auto"/>
        <w:ind w:firstLine="720"/>
        <w:rPr>
          <w:color w:val="000000" w:themeColor="text1"/>
          <w:sz w:val="28"/>
          <w:szCs w:val="28"/>
        </w:rPr>
      </w:pPr>
      <w:r w:rsidRPr="00225A54">
        <w:rPr>
          <w:color w:val="000000" w:themeColor="text1"/>
          <w:sz w:val="28"/>
          <w:szCs w:val="28"/>
        </w:rPr>
        <w:t>Recruitment is the life</w:t>
      </w:r>
      <w:r w:rsidR="002009FD" w:rsidRPr="00225A54">
        <w:rPr>
          <w:color w:val="000000" w:themeColor="text1"/>
          <w:sz w:val="28"/>
          <w:szCs w:val="28"/>
        </w:rPr>
        <w:t xml:space="preserve"> </w:t>
      </w:r>
      <w:r w:rsidRPr="00225A54">
        <w:rPr>
          <w:color w:val="000000" w:themeColor="text1"/>
          <w:sz w:val="28"/>
          <w:szCs w:val="28"/>
        </w:rPr>
        <w:t xml:space="preserve">blood of any program.  </w:t>
      </w:r>
      <w:r w:rsidR="002009FD" w:rsidRPr="00225A54">
        <w:rPr>
          <w:color w:val="000000" w:themeColor="text1"/>
          <w:sz w:val="28"/>
          <w:szCs w:val="28"/>
        </w:rPr>
        <w:t>It is not a once-a-year</w:t>
      </w:r>
      <w:r w:rsidR="00021114" w:rsidRPr="00225A54">
        <w:rPr>
          <w:color w:val="000000" w:themeColor="text1"/>
          <w:sz w:val="28"/>
          <w:szCs w:val="28"/>
        </w:rPr>
        <w:t xml:space="preserve"> </w:t>
      </w:r>
      <w:r w:rsidR="002009FD" w:rsidRPr="00225A54">
        <w:rPr>
          <w:color w:val="000000" w:themeColor="text1"/>
          <w:sz w:val="28"/>
          <w:szCs w:val="28"/>
        </w:rPr>
        <w:t xml:space="preserve">activity.  Successful recruitment requires a daily effort to present yourself and your program in the best way possible.  There is a place for all students in </w:t>
      </w:r>
      <w:r w:rsidR="005C7F37" w:rsidRPr="00225A54">
        <w:rPr>
          <w:color w:val="000000" w:themeColor="text1"/>
          <w:sz w:val="28"/>
          <w:szCs w:val="28"/>
        </w:rPr>
        <w:t>instrumental music</w:t>
      </w:r>
      <w:r w:rsidR="002009FD" w:rsidRPr="00225A54">
        <w:rPr>
          <w:color w:val="000000" w:themeColor="text1"/>
          <w:sz w:val="28"/>
          <w:szCs w:val="28"/>
        </w:rPr>
        <w:t>, and it is the job of the director to attract, assess</w:t>
      </w:r>
      <w:r w:rsidR="005C7F37" w:rsidRPr="00225A54">
        <w:rPr>
          <w:color w:val="000000" w:themeColor="text1"/>
          <w:sz w:val="28"/>
          <w:szCs w:val="28"/>
        </w:rPr>
        <w:t>,</w:t>
      </w:r>
      <w:r w:rsidR="002009FD" w:rsidRPr="00225A54">
        <w:rPr>
          <w:color w:val="000000" w:themeColor="text1"/>
          <w:sz w:val="28"/>
          <w:szCs w:val="28"/>
        </w:rPr>
        <w:t xml:space="preserve"> and start beginners in a way that will help ensure their success and lead them to a life-long love and appreciation for music and music making.</w:t>
      </w:r>
    </w:p>
    <w:p w14:paraId="6AE65B9C" w14:textId="3D735271" w:rsidR="00EC699D" w:rsidRPr="00225A54" w:rsidRDefault="00EC699D" w:rsidP="00EC699D">
      <w:pPr>
        <w:spacing w:line="360" w:lineRule="auto"/>
        <w:ind w:firstLine="720"/>
        <w:rPr>
          <w:color w:val="000000" w:themeColor="text1"/>
          <w:sz w:val="28"/>
          <w:szCs w:val="28"/>
        </w:rPr>
      </w:pPr>
      <w:r w:rsidRPr="00225A54">
        <w:rPr>
          <w:color w:val="000000" w:themeColor="text1"/>
          <w:sz w:val="28"/>
          <w:szCs w:val="28"/>
        </w:rPr>
        <w:t>Approach your recruitment efforts with an “abundance mentality.”  There are plenty of students available for your program.  Successfully getting the most students to participate relies on cooperation, not competition.</w:t>
      </w:r>
    </w:p>
    <w:p w14:paraId="72BA0201" w14:textId="77777777" w:rsidR="00B35D63" w:rsidRPr="00225A54" w:rsidRDefault="00B35D63" w:rsidP="00021114">
      <w:pPr>
        <w:spacing w:line="360" w:lineRule="auto"/>
        <w:rPr>
          <w:b/>
          <w:bCs/>
          <w:color w:val="000000" w:themeColor="text1"/>
          <w:sz w:val="28"/>
          <w:szCs w:val="28"/>
        </w:rPr>
      </w:pPr>
    </w:p>
    <w:p w14:paraId="6A1D9693" w14:textId="70D6925E" w:rsidR="007C745B" w:rsidRPr="00225A54" w:rsidRDefault="007C745B" w:rsidP="00021114">
      <w:pPr>
        <w:spacing w:line="360" w:lineRule="auto"/>
        <w:rPr>
          <w:b/>
          <w:bCs/>
          <w:color w:val="000000" w:themeColor="text1"/>
          <w:sz w:val="28"/>
          <w:szCs w:val="28"/>
        </w:rPr>
      </w:pPr>
      <w:r w:rsidRPr="00225A54">
        <w:rPr>
          <w:b/>
          <w:bCs/>
          <w:color w:val="000000" w:themeColor="text1"/>
          <w:sz w:val="28"/>
          <w:szCs w:val="28"/>
        </w:rPr>
        <w:t>Communication is the key to success</w:t>
      </w:r>
    </w:p>
    <w:p w14:paraId="0E89F8EC" w14:textId="010DCE6E" w:rsidR="002009FD" w:rsidRPr="00225A54" w:rsidRDefault="003C0954" w:rsidP="00021114">
      <w:pPr>
        <w:spacing w:line="360" w:lineRule="auto"/>
        <w:ind w:firstLine="720"/>
        <w:rPr>
          <w:color w:val="000000" w:themeColor="text1"/>
          <w:sz w:val="28"/>
          <w:szCs w:val="28"/>
        </w:rPr>
      </w:pPr>
      <w:r w:rsidRPr="00225A54">
        <w:rPr>
          <w:color w:val="000000" w:themeColor="text1"/>
          <w:sz w:val="28"/>
          <w:szCs w:val="28"/>
        </w:rPr>
        <w:t xml:space="preserve">As teachers begin the process of recruiting students it is important to realize that many decisions will need to be made. Directors should get as much knowledge and information as they can by communicating with a variety of parties including your school music dealer and make the best decision possible with the information available. It is human to not want to make the wrong decision, but making no decision is the worst one anyone can make.  </w:t>
      </w:r>
      <w:r w:rsidR="002009FD" w:rsidRPr="00225A54">
        <w:rPr>
          <w:color w:val="000000" w:themeColor="text1"/>
          <w:sz w:val="28"/>
          <w:szCs w:val="28"/>
        </w:rPr>
        <w:t xml:space="preserve">Successful recruiting requires </w:t>
      </w:r>
      <w:r w:rsidR="005C7F37" w:rsidRPr="00225A54">
        <w:rPr>
          <w:color w:val="000000" w:themeColor="text1"/>
          <w:sz w:val="28"/>
          <w:szCs w:val="28"/>
        </w:rPr>
        <w:t>open</w:t>
      </w:r>
      <w:r w:rsidR="002009FD" w:rsidRPr="00225A54">
        <w:rPr>
          <w:color w:val="000000" w:themeColor="text1"/>
          <w:sz w:val="28"/>
          <w:szCs w:val="28"/>
        </w:rPr>
        <w:t xml:space="preserve"> communication with school administration, support staff, classroom teachers, fellow music teachers, students, parents, your music dealer and the community at large.  In this process, </w:t>
      </w:r>
      <w:r w:rsidR="005C7F37" w:rsidRPr="00225A54">
        <w:rPr>
          <w:color w:val="000000" w:themeColor="text1"/>
          <w:sz w:val="28"/>
          <w:szCs w:val="28"/>
        </w:rPr>
        <w:t xml:space="preserve">directors </w:t>
      </w:r>
      <w:r w:rsidR="002009FD" w:rsidRPr="00225A54">
        <w:rPr>
          <w:color w:val="000000" w:themeColor="text1"/>
          <w:sz w:val="28"/>
          <w:szCs w:val="28"/>
        </w:rPr>
        <w:t xml:space="preserve">should assume little and explain lots. Each of these groups of people play a key role in the success of the recruitment process and the </w:t>
      </w:r>
      <w:r w:rsidR="002009FD" w:rsidRPr="00225A54">
        <w:rPr>
          <w:color w:val="000000" w:themeColor="text1"/>
          <w:sz w:val="28"/>
          <w:szCs w:val="28"/>
        </w:rPr>
        <w:lastRenderedPageBreak/>
        <w:t>program’s overall success</w:t>
      </w:r>
      <w:r w:rsidR="005C7F37" w:rsidRPr="00225A54">
        <w:rPr>
          <w:color w:val="000000" w:themeColor="text1"/>
          <w:sz w:val="28"/>
          <w:szCs w:val="28"/>
        </w:rPr>
        <w:t xml:space="preserve"> </w:t>
      </w:r>
      <w:r w:rsidRPr="00225A54">
        <w:rPr>
          <w:color w:val="000000" w:themeColor="text1"/>
          <w:sz w:val="28"/>
          <w:szCs w:val="28"/>
        </w:rPr>
        <w:t>and the input you receive will aid you in making your best decisions.</w:t>
      </w:r>
    </w:p>
    <w:p w14:paraId="6F0D415F" w14:textId="4F28AE65" w:rsidR="002009FD" w:rsidRPr="00225A54" w:rsidRDefault="002009FD" w:rsidP="00021114">
      <w:pPr>
        <w:spacing w:line="360" w:lineRule="auto"/>
        <w:ind w:firstLine="720"/>
        <w:rPr>
          <w:color w:val="000000" w:themeColor="text1"/>
          <w:sz w:val="28"/>
          <w:szCs w:val="28"/>
        </w:rPr>
      </w:pPr>
      <w:r w:rsidRPr="00225A54">
        <w:rPr>
          <w:color w:val="000000" w:themeColor="text1"/>
          <w:sz w:val="28"/>
          <w:szCs w:val="28"/>
        </w:rPr>
        <w:t xml:space="preserve">This document is intended to serve as a blueprint to assist directors in planning, executing and evaluating their </w:t>
      </w:r>
      <w:r w:rsidR="00793672" w:rsidRPr="00225A54">
        <w:rPr>
          <w:color w:val="000000" w:themeColor="text1"/>
          <w:sz w:val="28"/>
          <w:szCs w:val="28"/>
        </w:rPr>
        <w:t>recruitment efforts.</w:t>
      </w:r>
    </w:p>
    <w:p w14:paraId="439ADFE5" w14:textId="77777777" w:rsidR="00B35D63" w:rsidRPr="00225A54" w:rsidRDefault="00B35D63" w:rsidP="008B19A9">
      <w:pPr>
        <w:spacing w:line="360" w:lineRule="auto"/>
        <w:rPr>
          <w:b/>
          <w:bCs/>
          <w:color w:val="000000" w:themeColor="text1"/>
          <w:sz w:val="28"/>
          <w:szCs w:val="28"/>
        </w:rPr>
      </w:pPr>
    </w:p>
    <w:p w14:paraId="598BE58B" w14:textId="64EBC2BE" w:rsidR="00021114" w:rsidRPr="00225A54" w:rsidRDefault="00F3289A" w:rsidP="008B19A9">
      <w:pPr>
        <w:spacing w:line="360" w:lineRule="auto"/>
        <w:rPr>
          <w:b/>
          <w:bCs/>
          <w:color w:val="000000" w:themeColor="text1"/>
          <w:sz w:val="28"/>
          <w:szCs w:val="28"/>
        </w:rPr>
      </w:pPr>
      <w:r w:rsidRPr="00225A54">
        <w:rPr>
          <w:b/>
          <w:bCs/>
          <w:color w:val="000000" w:themeColor="text1"/>
          <w:sz w:val="28"/>
          <w:szCs w:val="28"/>
        </w:rPr>
        <w:t>Overall Planning – Setting Personal Goals</w:t>
      </w:r>
    </w:p>
    <w:p w14:paraId="1FC73303" w14:textId="26E39B38" w:rsidR="008B19A9" w:rsidRPr="00225A54" w:rsidRDefault="00021114" w:rsidP="008B19A9">
      <w:pPr>
        <w:spacing w:line="360" w:lineRule="auto"/>
        <w:rPr>
          <w:color w:val="000000" w:themeColor="text1"/>
          <w:sz w:val="28"/>
          <w:szCs w:val="28"/>
        </w:rPr>
      </w:pPr>
      <w:r w:rsidRPr="00225A54">
        <w:rPr>
          <w:b/>
          <w:bCs/>
          <w:color w:val="000000" w:themeColor="text1"/>
          <w:sz w:val="28"/>
          <w:szCs w:val="28"/>
        </w:rPr>
        <w:tab/>
      </w:r>
      <w:r w:rsidRPr="00225A54">
        <w:rPr>
          <w:color w:val="000000" w:themeColor="text1"/>
          <w:sz w:val="28"/>
          <w:szCs w:val="28"/>
        </w:rPr>
        <w:t>The first thing directors should do is to set reasonable, attainable goals.  There are many factors to consider when doing so.  Although we want to recruit every student, that is probably not a reality.  Factors to consider are</w:t>
      </w:r>
      <w:r w:rsidR="00B90B0A" w:rsidRPr="00225A54">
        <w:rPr>
          <w:color w:val="000000" w:themeColor="text1"/>
          <w:sz w:val="28"/>
          <w:szCs w:val="28"/>
        </w:rPr>
        <w:t>:</w:t>
      </w:r>
      <w:r w:rsidRPr="00225A54">
        <w:rPr>
          <w:color w:val="000000" w:themeColor="text1"/>
          <w:sz w:val="28"/>
          <w:szCs w:val="28"/>
        </w:rPr>
        <w:t xml:space="preserve"> </w:t>
      </w:r>
    </w:p>
    <w:p w14:paraId="77025E29" w14:textId="4C54A196" w:rsidR="008B19A9" w:rsidRPr="00225A54" w:rsidRDefault="00021114" w:rsidP="008B19A9">
      <w:pPr>
        <w:pStyle w:val="ListParagraph"/>
        <w:numPr>
          <w:ilvl w:val="0"/>
          <w:numId w:val="2"/>
        </w:numPr>
        <w:rPr>
          <w:color w:val="000000" w:themeColor="text1"/>
          <w:sz w:val="28"/>
          <w:szCs w:val="28"/>
        </w:rPr>
      </w:pPr>
      <w:r w:rsidRPr="00225A54">
        <w:rPr>
          <w:color w:val="000000" w:themeColor="text1"/>
          <w:sz w:val="28"/>
          <w:szCs w:val="28"/>
        </w:rPr>
        <w:t>the number of students in the starting grade</w:t>
      </w:r>
      <w:r w:rsidR="00B90B0A" w:rsidRPr="00225A54">
        <w:rPr>
          <w:color w:val="000000" w:themeColor="text1"/>
          <w:sz w:val="28"/>
          <w:szCs w:val="28"/>
        </w:rPr>
        <w:t>.</w:t>
      </w:r>
    </w:p>
    <w:p w14:paraId="479E48FB" w14:textId="3CD61903" w:rsidR="00B90B0A" w:rsidRPr="00225A54" w:rsidRDefault="00021114" w:rsidP="00B90B0A">
      <w:pPr>
        <w:pStyle w:val="ListParagraph"/>
        <w:numPr>
          <w:ilvl w:val="0"/>
          <w:numId w:val="2"/>
        </w:numPr>
        <w:rPr>
          <w:color w:val="000000" w:themeColor="text1"/>
          <w:sz w:val="28"/>
          <w:szCs w:val="28"/>
        </w:rPr>
      </w:pPr>
      <w:r w:rsidRPr="00225A54">
        <w:rPr>
          <w:color w:val="000000" w:themeColor="text1"/>
          <w:sz w:val="28"/>
          <w:szCs w:val="28"/>
        </w:rPr>
        <w:t>the number of hours you have or will be assigned to teach in that school</w:t>
      </w:r>
      <w:r w:rsidR="00B90B0A" w:rsidRPr="00225A54">
        <w:rPr>
          <w:color w:val="000000" w:themeColor="text1"/>
          <w:sz w:val="28"/>
          <w:szCs w:val="28"/>
        </w:rPr>
        <w:t>.</w:t>
      </w:r>
    </w:p>
    <w:p w14:paraId="236734E1" w14:textId="7AAB1998" w:rsidR="008B19A9" w:rsidRPr="00225A54" w:rsidRDefault="00021114" w:rsidP="008B19A9">
      <w:pPr>
        <w:pStyle w:val="ListParagraph"/>
        <w:numPr>
          <w:ilvl w:val="0"/>
          <w:numId w:val="2"/>
        </w:numPr>
        <w:rPr>
          <w:color w:val="000000" w:themeColor="text1"/>
          <w:sz w:val="28"/>
          <w:szCs w:val="28"/>
        </w:rPr>
      </w:pPr>
      <w:r w:rsidRPr="00225A54">
        <w:rPr>
          <w:color w:val="000000" w:themeColor="text1"/>
          <w:sz w:val="28"/>
          <w:szCs w:val="28"/>
        </w:rPr>
        <w:t>the number of students or percentage of students who have</w:t>
      </w:r>
      <w:r w:rsidR="008B19A9" w:rsidRPr="00225A54">
        <w:rPr>
          <w:color w:val="000000" w:themeColor="text1"/>
          <w:sz w:val="28"/>
          <w:szCs w:val="28"/>
        </w:rPr>
        <w:t xml:space="preserve"> participated</w:t>
      </w:r>
      <w:r w:rsidR="003C0954" w:rsidRPr="00225A54">
        <w:rPr>
          <w:color w:val="000000" w:themeColor="text1"/>
          <w:sz w:val="28"/>
          <w:szCs w:val="28"/>
        </w:rPr>
        <w:t xml:space="preserve"> </w:t>
      </w:r>
      <w:r w:rsidRPr="00225A54">
        <w:rPr>
          <w:color w:val="000000" w:themeColor="text1"/>
          <w:sz w:val="28"/>
          <w:szCs w:val="28"/>
        </w:rPr>
        <w:t>in previous years</w:t>
      </w:r>
      <w:r w:rsidR="00B90B0A" w:rsidRPr="00225A54">
        <w:rPr>
          <w:color w:val="000000" w:themeColor="text1"/>
          <w:sz w:val="28"/>
          <w:szCs w:val="28"/>
        </w:rPr>
        <w:t>.</w:t>
      </w:r>
      <w:r w:rsidRPr="00225A54">
        <w:rPr>
          <w:color w:val="000000" w:themeColor="text1"/>
          <w:sz w:val="28"/>
          <w:szCs w:val="28"/>
        </w:rPr>
        <w:t xml:space="preserve"> </w:t>
      </w:r>
    </w:p>
    <w:p w14:paraId="2056647C" w14:textId="3BDA381C" w:rsidR="008B19A9" w:rsidRPr="00225A54" w:rsidRDefault="00021114" w:rsidP="008B19A9">
      <w:pPr>
        <w:pStyle w:val="ListParagraph"/>
        <w:numPr>
          <w:ilvl w:val="0"/>
          <w:numId w:val="2"/>
        </w:numPr>
        <w:rPr>
          <w:color w:val="000000" w:themeColor="text1"/>
          <w:sz w:val="28"/>
          <w:szCs w:val="28"/>
        </w:rPr>
      </w:pPr>
      <w:r w:rsidRPr="00225A54">
        <w:rPr>
          <w:color w:val="000000" w:themeColor="text1"/>
          <w:sz w:val="28"/>
          <w:szCs w:val="28"/>
        </w:rPr>
        <w:t>the size of the classroom or area where beginning instruction will take place</w:t>
      </w:r>
      <w:r w:rsidR="00B90B0A" w:rsidRPr="00225A54">
        <w:rPr>
          <w:color w:val="000000" w:themeColor="text1"/>
          <w:sz w:val="28"/>
          <w:szCs w:val="28"/>
        </w:rPr>
        <w:t>.</w:t>
      </w:r>
    </w:p>
    <w:p w14:paraId="65548A21" w14:textId="434049E4" w:rsidR="008B19A9" w:rsidRPr="00225A54" w:rsidRDefault="00021114" w:rsidP="008B19A9">
      <w:pPr>
        <w:pStyle w:val="ListParagraph"/>
        <w:numPr>
          <w:ilvl w:val="0"/>
          <w:numId w:val="2"/>
        </w:numPr>
        <w:rPr>
          <w:color w:val="000000" w:themeColor="text1"/>
          <w:sz w:val="28"/>
          <w:szCs w:val="28"/>
        </w:rPr>
      </w:pPr>
      <w:r w:rsidRPr="00225A54">
        <w:rPr>
          <w:color w:val="000000" w:themeColor="text1"/>
          <w:sz w:val="28"/>
          <w:szCs w:val="28"/>
        </w:rPr>
        <w:t>how instruction will take place (</w:t>
      </w:r>
      <w:r w:rsidR="00B90B0A" w:rsidRPr="00225A54">
        <w:rPr>
          <w:color w:val="000000" w:themeColor="text1"/>
          <w:sz w:val="28"/>
          <w:szCs w:val="28"/>
        </w:rPr>
        <w:t xml:space="preserve">e.g. </w:t>
      </w:r>
      <w:r w:rsidRPr="00225A54">
        <w:rPr>
          <w:color w:val="000000" w:themeColor="text1"/>
          <w:sz w:val="28"/>
          <w:szCs w:val="28"/>
        </w:rPr>
        <w:t>large heterogeneous group, homogenous groups, small group, individual, or combinations of these options)</w:t>
      </w:r>
      <w:r w:rsidR="00B90B0A" w:rsidRPr="00225A54">
        <w:rPr>
          <w:color w:val="000000" w:themeColor="text1"/>
          <w:sz w:val="28"/>
          <w:szCs w:val="28"/>
        </w:rPr>
        <w:t>.</w:t>
      </w:r>
    </w:p>
    <w:p w14:paraId="00E767F1" w14:textId="59FD90DC" w:rsidR="008B19A9" w:rsidRPr="00225A54" w:rsidRDefault="00021114" w:rsidP="008B19A9">
      <w:pPr>
        <w:pStyle w:val="ListParagraph"/>
        <w:numPr>
          <w:ilvl w:val="0"/>
          <w:numId w:val="2"/>
        </w:numPr>
        <w:rPr>
          <w:color w:val="000000" w:themeColor="text1"/>
          <w:sz w:val="28"/>
          <w:szCs w:val="28"/>
        </w:rPr>
      </w:pPr>
      <w:r w:rsidRPr="00225A54">
        <w:rPr>
          <w:color w:val="000000" w:themeColor="text1"/>
          <w:sz w:val="28"/>
          <w:szCs w:val="28"/>
        </w:rPr>
        <w:t xml:space="preserve">whether </w:t>
      </w:r>
      <w:r w:rsidR="008B19A9" w:rsidRPr="00225A54">
        <w:rPr>
          <w:color w:val="000000" w:themeColor="text1"/>
          <w:sz w:val="28"/>
          <w:szCs w:val="28"/>
        </w:rPr>
        <w:t>classes</w:t>
      </w:r>
      <w:r w:rsidRPr="00225A54">
        <w:rPr>
          <w:color w:val="000000" w:themeColor="text1"/>
          <w:sz w:val="28"/>
          <w:szCs w:val="28"/>
        </w:rPr>
        <w:t xml:space="preserve"> will take place before, during</w:t>
      </w:r>
      <w:r w:rsidR="008B19A9" w:rsidRPr="00225A54">
        <w:rPr>
          <w:color w:val="000000" w:themeColor="text1"/>
          <w:sz w:val="28"/>
          <w:szCs w:val="28"/>
        </w:rPr>
        <w:t>,</w:t>
      </w:r>
      <w:r w:rsidRPr="00225A54">
        <w:rPr>
          <w:color w:val="000000" w:themeColor="text1"/>
          <w:sz w:val="28"/>
          <w:szCs w:val="28"/>
        </w:rPr>
        <w:t xml:space="preserve"> or after school.</w:t>
      </w:r>
      <w:r w:rsidR="002D4E07" w:rsidRPr="00225A54">
        <w:rPr>
          <w:color w:val="000000" w:themeColor="text1"/>
          <w:sz w:val="28"/>
          <w:szCs w:val="28"/>
        </w:rPr>
        <w:t xml:space="preserve">  </w:t>
      </w:r>
    </w:p>
    <w:p w14:paraId="699C38FA" w14:textId="77777777" w:rsidR="008B19A9" w:rsidRPr="00225A54" w:rsidRDefault="008B19A9" w:rsidP="00021114">
      <w:pPr>
        <w:spacing w:line="360" w:lineRule="auto"/>
        <w:rPr>
          <w:color w:val="000000" w:themeColor="text1"/>
          <w:sz w:val="28"/>
          <w:szCs w:val="28"/>
        </w:rPr>
      </w:pPr>
    </w:p>
    <w:p w14:paraId="2FB40AA2" w14:textId="2CFFBA56" w:rsidR="00076D0D" w:rsidRPr="00225A54" w:rsidRDefault="002D4E07" w:rsidP="00021114">
      <w:pPr>
        <w:spacing w:line="360" w:lineRule="auto"/>
        <w:rPr>
          <w:color w:val="000000" w:themeColor="text1"/>
          <w:sz w:val="28"/>
          <w:szCs w:val="28"/>
        </w:rPr>
      </w:pPr>
      <w:r w:rsidRPr="00225A54">
        <w:rPr>
          <w:color w:val="000000" w:themeColor="text1"/>
          <w:sz w:val="28"/>
          <w:szCs w:val="28"/>
        </w:rPr>
        <w:t>Realize that every situation will be different.  Consider all these factors and set a reasonable and attainable goal</w:t>
      </w:r>
      <w:r w:rsidR="00076D0D" w:rsidRPr="00225A54">
        <w:rPr>
          <w:color w:val="000000" w:themeColor="text1"/>
          <w:sz w:val="28"/>
          <w:szCs w:val="28"/>
        </w:rPr>
        <w:t xml:space="preserve"> that is slightly larger than the previous year</w:t>
      </w:r>
      <w:r w:rsidRPr="00225A54">
        <w:rPr>
          <w:color w:val="000000" w:themeColor="text1"/>
          <w:sz w:val="28"/>
          <w:szCs w:val="28"/>
        </w:rPr>
        <w:t xml:space="preserve"> for the number and percentage of students you want to recruit.  </w:t>
      </w:r>
    </w:p>
    <w:p w14:paraId="0F77ACBA" w14:textId="77777777" w:rsidR="003C0954" w:rsidRPr="00225A54" w:rsidRDefault="003C0954" w:rsidP="00076D0D">
      <w:pPr>
        <w:spacing w:line="360" w:lineRule="auto"/>
        <w:rPr>
          <w:b/>
          <w:bCs/>
          <w:color w:val="000000" w:themeColor="text1"/>
          <w:sz w:val="28"/>
          <w:szCs w:val="28"/>
        </w:rPr>
      </w:pPr>
    </w:p>
    <w:p w14:paraId="66112AD8" w14:textId="1101DC93" w:rsidR="00F3289A" w:rsidRPr="00225A54" w:rsidRDefault="00F3289A" w:rsidP="00076D0D">
      <w:pPr>
        <w:spacing w:line="360" w:lineRule="auto"/>
        <w:rPr>
          <w:b/>
          <w:bCs/>
          <w:color w:val="000000" w:themeColor="text1"/>
          <w:sz w:val="28"/>
          <w:szCs w:val="28"/>
        </w:rPr>
      </w:pPr>
      <w:r w:rsidRPr="00225A54">
        <w:rPr>
          <w:b/>
          <w:bCs/>
          <w:color w:val="000000" w:themeColor="text1"/>
          <w:sz w:val="28"/>
          <w:szCs w:val="28"/>
        </w:rPr>
        <w:t>Best time</w:t>
      </w:r>
      <w:r w:rsidR="00C123D1" w:rsidRPr="00225A54">
        <w:rPr>
          <w:b/>
          <w:bCs/>
          <w:color w:val="000000" w:themeColor="text1"/>
          <w:sz w:val="28"/>
          <w:szCs w:val="28"/>
        </w:rPr>
        <w:t xml:space="preserve"> of year to recruit</w:t>
      </w:r>
    </w:p>
    <w:p w14:paraId="50436CBB" w14:textId="189D844E" w:rsidR="00076D0D" w:rsidRPr="00225A54" w:rsidRDefault="00076D0D" w:rsidP="00076D0D">
      <w:pPr>
        <w:spacing w:line="360" w:lineRule="auto"/>
        <w:rPr>
          <w:color w:val="000000" w:themeColor="text1"/>
          <w:sz w:val="28"/>
          <w:szCs w:val="28"/>
        </w:rPr>
      </w:pPr>
      <w:r w:rsidRPr="00225A54">
        <w:rPr>
          <w:color w:val="000000" w:themeColor="text1"/>
          <w:sz w:val="28"/>
          <w:szCs w:val="28"/>
        </w:rPr>
        <w:tab/>
      </w:r>
      <w:r w:rsidR="007365A5" w:rsidRPr="00225A54">
        <w:rPr>
          <w:color w:val="000000" w:themeColor="text1"/>
          <w:sz w:val="28"/>
          <w:szCs w:val="28"/>
        </w:rPr>
        <w:t>Recruitment activities should take place throughout the school year, but many</w:t>
      </w:r>
      <w:r w:rsidRPr="00225A54">
        <w:rPr>
          <w:color w:val="000000" w:themeColor="text1"/>
          <w:sz w:val="28"/>
          <w:szCs w:val="28"/>
        </w:rPr>
        <w:t xml:space="preserve"> </w:t>
      </w:r>
      <w:r w:rsidR="007365A5" w:rsidRPr="00225A54">
        <w:rPr>
          <w:color w:val="000000" w:themeColor="text1"/>
          <w:sz w:val="28"/>
          <w:szCs w:val="28"/>
        </w:rPr>
        <w:t xml:space="preserve">instrumental directors concentrate their efforts at the </w:t>
      </w:r>
      <w:r w:rsidRPr="00225A54">
        <w:rPr>
          <w:color w:val="000000" w:themeColor="text1"/>
          <w:sz w:val="28"/>
          <w:szCs w:val="28"/>
        </w:rPr>
        <w:t xml:space="preserve">beginning of the school year.  </w:t>
      </w:r>
      <w:r w:rsidR="00924262" w:rsidRPr="00225A54">
        <w:rPr>
          <w:color w:val="000000" w:themeColor="text1"/>
          <w:sz w:val="28"/>
          <w:szCs w:val="28"/>
        </w:rPr>
        <w:t xml:space="preserve">Some </w:t>
      </w:r>
      <w:r w:rsidRPr="00225A54">
        <w:rPr>
          <w:color w:val="000000" w:themeColor="text1"/>
          <w:sz w:val="28"/>
          <w:szCs w:val="28"/>
        </w:rPr>
        <w:t xml:space="preserve">programs </w:t>
      </w:r>
      <w:r w:rsidR="003C0954" w:rsidRPr="00225A54">
        <w:rPr>
          <w:color w:val="000000" w:themeColor="text1"/>
          <w:sz w:val="28"/>
          <w:szCs w:val="28"/>
        </w:rPr>
        <w:t xml:space="preserve">recruit in the </w:t>
      </w:r>
      <w:r w:rsidRPr="00225A54">
        <w:rPr>
          <w:color w:val="000000" w:themeColor="text1"/>
          <w:sz w:val="28"/>
          <w:szCs w:val="28"/>
        </w:rPr>
        <w:t>spring</w:t>
      </w:r>
      <w:r w:rsidR="003C0954" w:rsidRPr="00225A54">
        <w:rPr>
          <w:color w:val="000000" w:themeColor="text1"/>
          <w:sz w:val="28"/>
          <w:szCs w:val="28"/>
        </w:rPr>
        <w:t xml:space="preserve"> and</w:t>
      </w:r>
      <w:r w:rsidRPr="00225A54">
        <w:rPr>
          <w:color w:val="000000" w:themeColor="text1"/>
          <w:sz w:val="28"/>
          <w:szCs w:val="28"/>
        </w:rPr>
        <w:t xml:space="preserve"> include a summer </w:t>
      </w:r>
      <w:r w:rsidRPr="00225A54">
        <w:rPr>
          <w:color w:val="000000" w:themeColor="text1"/>
          <w:sz w:val="28"/>
          <w:szCs w:val="28"/>
        </w:rPr>
        <w:lastRenderedPageBreak/>
        <w:t xml:space="preserve">beginner program.  The best advice is to follow previous practices in your school </w:t>
      </w:r>
      <w:r w:rsidR="00950CB4" w:rsidRPr="00225A54">
        <w:rPr>
          <w:color w:val="000000" w:themeColor="text1"/>
          <w:sz w:val="28"/>
          <w:szCs w:val="28"/>
        </w:rPr>
        <w:t>then expand your efforts as appropriate</w:t>
      </w:r>
      <w:r w:rsidRPr="00225A54">
        <w:rPr>
          <w:color w:val="000000" w:themeColor="text1"/>
          <w:sz w:val="28"/>
          <w:szCs w:val="28"/>
        </w:rPr>
        <w:t xml:space="preserve">. </w:t>
      </w:r>
      <w:r w:rsidR="00950CB4" w:rsidRPr="00225A54">
        <w:rPr>
          <w:color w:val="000000" w:themeColor="text1"/>
          <w:sz w:val="28"/>
          <w:szCs w:val="28"/>
        </w:rPr>
        <w:t xml:space="preserve">Be sure that </w:t>
      </w:r>
      <w:r w:rsidR="00674AF9" w:rsidRPr="00225A54">
        <w:rPr>
          <w:color w:val="000000" w:themeColor="text1"/>
          <w:sz w:val="28"/>
          <w:szCs w:val="28"/>
        </w:rPr>
        <w:t>any changes</w:t>
      </w:r>
      <w:r w:rsidR="003C0954" w:rsidRPr="00225A54">
        <w:rPr>
          <w:color w:val="000000" w:themeColor="text1"/>
          <w:sz w:val="28"/>
          <w:szCs w:val="28"/>
        </w:rPr>
        <w:t xml:space="preserve"> you wish to make</w:t>
      </w:r>
      <w:r w:rsidR="00950CB4" w:rsidRPr="00225A54">
        <w:rPr>
          <w:color w:val="000000" w:themeColor="text1"/>
          <w:sz w:val="28"/>
          <w:szCs w:val="28"/>
        </w:rPr>
        <w:t xml:space="preserve"> are </w:t>
      </w:r>
      <w:r w:rsidRPr="00225A54">
        <w:rPr>
          <w:color w:val="000000" w:themeColor="text1"/>
          <w:sz w:val="28"/>
          <w:szCs w:val="28"/>
        </w:rPr>
        <w:t>discussed with both your school administration and music dealer</w:t>
      </w:r>
      <w:r w:rsidR="00950CB4" w:rsidRPr="00225A54">
        <w:rPr>
          <w:color w:val="000000" w:themeColor="text1"/>
          <w:sz w:val="28"/>
          <w:szCs w:val="28"/>
        </w:rPr>
        <w:t xml:space="preserve"> well </w:t>
      </w:r>
      <w:r w:rsidR="003C0954" w:rsidRPr="00225A54">
        <w:rPr>
          <w:color w:val="000000" w:themeColor="text1"/>
          <w:sz w:val="28"/>
          <w:szCs w:val="28"/>
        </w:rPr>
        <w:t>in advance of implementation</w:t>
      </w:r>
      <w:r w:rsidRPr="00225A54">
        <w:rPr>
          <w:color w:val="000000" w:themeColor="text1"/>
          <w:sz w:val="28"/>
          <w:szCs w:val="28"/>
        </w:rPr>
        <w:t>.</w:t>
      </w:r>
    </w:p>
    <w:p w14:paraId="475E9F9F" w14:textId="77777777" w:rsidR="00B35D63" w:rsidRPr="00225A54" w:rsidRDefault="00B35D63" w:rsidP="00B10C70">
      <w:pPr>
        <w:spacing w:line="360" w:lineRule="auto"/>
        <w:rPr>
          <w:b/>
          <w:bCs/>
          <w:color w:val="000000" w:themeColor="text1"/>
          <w:sz w:val="28"/>
          <w:szCs w:val="28"/>
        </w:rPr>
      </w:pPr>
    </w:p>
    <w:p w14:paraId="246423CE" w14:textId="278C2B1C" w:rsidR="00B10C70" w:rsidRPr="00225A54" w:rsidRDefault="005D4385" w:rsidP="00B10C70">
      <w:pPr>
        <w:spacing w:line="360" w:lineRule="auto"/>
        <w:rPr>
          <w:b/>
          <w:bCs/>
          <w:color w:val="000000" w:themeColor="text1"/>
          <w:sz w:val="28"/>
          <w:szCs w:val="28"/>
        </w:rPr>
      </w:pPr>
      <w:r w:rsidRPr="00225A54">
        <w:rPr>
          <w:b/>
          <w:bCs/>
          <w:color w:val="000000" w:themeColor="text1"/>
          <w:sz w:val="28"/>
          <w:szCs w:val="28"/>
        </w:rPr>
        <w:t>Setting i</w:t>
      </w:r>
      <w:r w:rsidR="00F3289A" w:rsidRPr="00225A54">
        <w:rPr>
          <w:b/>
          <w:bCs/>
          <w:color w:val="000000" w:themeColor="text1"/>
          <w:sz w:val="28"/>
          <w:szCs w:val="28"/>
        </w:rPr>
        <w:t xml:space="preserve">nstrumentation </w:t>
      </w:r>
      <w:r w:rsidR="00CB2DA6" w:rsidRPr="00225A54">
        <w:rPr>
          <w:b/>
          <w:bCs/>
          <w:color w:val="000000" w:themeColor="text1"/>
          <w:sz w:val="28"/>
          <w:szCs w:val="28"/>
        </w:rPr>
        <w:t>g</w:t>
      </w:r>
      <w:r w:rsidR="00F3289A" w:rsidRPr="00225A54">
        <w:rPr>
          <w:b/>
          <w:bCs/>
          <w:color w:val="000000" w:themeColor="text1"/>
          <w:sz w:val="28"/>
          <w:szCs w:val="28"/>
        </w:rPr>
        <w:t>oals</w:t>
      </w:r>
    </w:p>
    <w:p w14:paraId="58A4FDE0" w14:textId="40E26AF2" w:rsidR="00076D0D" w:rsidRPr="00225A54" w:rsidRDefault="00B10C70" w:rsidP="00B10C70">
      <w:pPr>
        <w:spacing w:line="360" w:lineRule="auto"/>
        <w:ind w:firstLine="360"/>
        <w:rPr>
          <w:color w:val="000000" w:themeColor="text1"/>
          <w:sz w:val="28"/>
          <w:szCs w:val="28"/>
        </w:rPr>
      </w:pPr>
      <w:r w:rsidRPr="00225A54">
        <w:rPr>
          <w:color w:val="000000" w:themeColor="text1"/>
          <w:sz w:val="28"/>
          <w:szCs w:val="28"/>
        </w:rPr>
        <w:t>There are many factors to consider when setting instrumentation goals</w:t>
      </w:r>
      <w:r w:rsidR="001654DD" w:rsidRPr="00225A54">
        <w:rPr>
          <w:color w:val="000000" w:themeColor="text1"/>
          <w:sz w:val="28"/>
          <w:szCs w:val="28"/>
        </w:rPr>
        <w:t xml:space="preserve"> such as beginning grade level and what types of instruments</w:t>
      </w:r>
      <w:r w:rsidR="00D70D90" w:rsidRPr="00225A54">
        <w:rPr>
          <w:color w:val="000000" w:themeColor="text1"/>
          <w:sz w:val="28"/>
          <w:szCs w:val="28"/>
        </w:rPr>
        <w:t xml:space="preserve"> students may choose to play. </w:t>
      </w:r>
      <w:r w:rsidR="001654DD" w:rsidRPr="00225A54">
        <w:rPr>
          <w:color w:val="000000" w:themeColor="text1"/>
          <w:sz w:val="28"/>
          <w:szCs w:val="28"/>
        </w:rPr>
        <w:t>Determine if there are school-owned instruments available for student u</w:t>
      </w:r>
      <w:r w:rsidR="00F81D15" w:rsidRPr="00225A54">
        <w:rPr>
          <w:color w:val="000000" w:themeColor="text1"/>
          <w:sz w:val="28"/>
          <w:szCs w:val="28"/>
        </w:rPr>
        <w:t xml:space="preserve">se.  </w:t>
      </w:r>
    </w:p>
    <w:p w14:paraId="7DCDF271" w14:textId="70128BC8" w:rsidR="00D00B1D" w:rsidRPr="00225A54" w:rsidRDefault="00AC35F0" w:rsidP="00225A54">
      <w:pPr>
        <w:spacing w:line="360" w:lineRule="auto"/>
        <w:ind w:firstLine="360"/>
        <w:rPr>
          <w:color w:val="000000" w:themeColor="text1"/>
          <w:sz w:val="28"/>
          <w:szCs w:val="28"/>
        </w:rPr>
      </w:pPr>
      <w:r w:rsidRPr="00225A54">
        <w:rPr>
          <w:color w:val="000000" w:themeColor="text1"/>
          <w:sz w:val="28"/>
          <w:szCs w:val="28"/>
        </w:rPr>
        <w:t>In band, t</w:t>
      </w:r>
      <w:r w:rsidR="001654DD" w:rsidRPr="00225A54">
        <w:rPr>
          <w:color w:val="000000" w:themeColor="text1"/>
          <w:sz w:val="28"/>
          <w:szCs w:val="28"/>
        </w:rPr>
        <w:t xml:space="preserve">eachers should </w:t>
      </w:r>
      <w:r w:rsidRPr="00225A54">
        <w:rPr>
          <w:color w:val="000000" w:themeColor="text1"/>
          <w:sz w:val="28"/>
          <w:szCs w:val="28"/>
        </w:rPr>
        <w:t>think about how the</w:t>
      </w:r>
      <w:r w:rsidR="00FF1586" w:rsidRPr="00225A54">
        <w:rPr>
          <w:color w:val="000000" w:themeColor="text1"/>
          <w:sz w:val="28"/>
          <w:szCs w:val="28"/>
        </w:rPr>
        <w:t xml:space="preserve"> </w:t>
      </w:r>
      <w:r w:rsidR="003C0954" w:rsidRPr="00225A54">
        <w:rPr>
          <w:color w:val="000000" w:themeColor="text1"/>
          <w:sz w:val="28"/>
          <w:szCs w:val="28"/>
        </w:rPr>
        <w:t xml:space="preserve">organization </w:t>
      </w:r>
      <w:r w:rsidRPr="00225A54">
        <w:rPr>
          <w:color w:val="000000" w:themeColor="text1"/>
          <w:sz w:val="28"/>
          <w:szCs w:val="28"/>
        </w:rPr>
        <w:t>of their beginning classes may impact student success on certain instruments</w:t>
      </w:r>
      <w:r w:rsidR="003C0954" w:rsidRPr="00225A54">
        <w:rPr>
          <w:color w:val="000000" w:themeColor="text1"/>
          <w:sz w:val="28"/>
          <w:szCs w:val="28"/>
        </w:rPr>
        <w:t xml:space="preserve">.  </w:t>
      </w:r>
      <w:r w:rsidR="00D42996" w:rsidRPr="00225A54">
        <w:rPr>
          <w:color w:val="000000" w:themeColor="text1"/>
          <w:sz w:val="28"/>
          <w:szCs w:val="28"/>
        </w:rPr>
        <w:t>Beginning in earlier grades, scheduling that offers limited weekly instructional time</w:t>
      </w:r>
      <w:r w:rsidR="003C0954" w:rsidRPr="00225A54">
        <w:rPr>
          <w:color w:val="000000" w:themeColor="text1"/>
          <w:sz w:val="28"/>
          <w:szCs w:val="28"/>
        </w:rPr>
        <w:t xml:space="preserve"> or situations where beginning instruction happens in </w:t>
      </w:r>
      <w:r w:rsidR="00D42996" w:rsidRPr="00225A54">
        <w:rPr>
          <w:color w:val="000000" w:themeColor="text1"/>
          <w:sz w:val="28"/>
          <w:szCs w:val="28"/>
        </w:rPr>
        <w:t>mixed instrumentation settings may make it difficult for students to realize success on instruments</w:t>
      </w:r>
      <w:r w:rsidR="00D42996" w:rsidRPr="00225A54">
        <w:rPr>
          <w:color w:val="000000" w:themeColor="text1"/>
          <w:sz w:val="28"/>
          <w:szCs w:val="28"/>
          <w:shd w:val="clear" w:color="auto" w:fill="D9F2D0" w:themeFill="accent6" w:themeFillTint="33"/>
        </w:rPr>
        <w:t xml:space="preserve"> </w:t>
      </w:r>
      <w:r w:rsidR="00D42996" w:rsidRPr="00225A54">
        <w:rPr>
          <w:color w:val="000000" w:themeColor="text1"/>
          <w:sz w:val="28"/>
          <w:szCs w:val="28"/>
        </w:rPr>
        <w:t xml:space="preserve">such as horn, oboe, bassoon etc.  In these situations, directors should decide on </w:t>
      </w:r>
      <w:r w:rsidRPr="00225A54">
        <w:rPr>
          <w:color w:val="000000" w:themeColor="text1"/>
          <w:sz w:val="28"/>
          <w:szCs w:val="28"/>
        </w:rPr>
        <w:t xml:space="preserve">which instruments best prepare students </w:t>
      </w:r>
      <w:r w:rsidR="00D42996" w:rsidRPr="00225A54">
        <w:rPr>
          <w:color w:val="000000" w:themeColor="text1"/>
          <w:sz w:val="28"/>
          <w:szCs w:val="28"/>
        </w:rPr>
        <w:t>to transition to these instruments.  If you are unsure about these decisions, discuss them with other instrumental colleagues in your district or area as well as you school music dealer.</w:t>
      </w:r>
    </w:p>
    <w:p w14:paraId="152755DE" w14:textId="7514D2DD" w:rsidR="005111D4" w:rsidRPr="00225A54" w:rsidRDefault="00192A60" w:rsidP="00AC35F0">
      <w:pPr>
        <w:spacing w:line="360" w:lineRule="auto"/>
        <w:ind w:firstLine="720"/>
        <w:rPr>
          <w:color w:val="000000" w:themeColor="text1"/>
          <w:sz w:val="28"/>
          <w:szCs w:val="28"/>
        </w:rPr>
      </w:pPr>
      <w:r w:rsidRPr="00225A54">
        <w:rPr>
          <w:color w:val="000000" w:themeColor="text1"/>
          <w:sz w:val="28"/>
          <w:szCs w:val="28"/>
        </w:rPr>
        <w:t>M</w:t>
      </w:r>
      <w:r w:rsidR="00D00B1D" w:rsidRPr="00225A54">
        <w:rPr>
          <w:color w:val="000000" w:themeColor="text1"/>
          <w:sz w:val="28"/>
          <w:szCs w:val="28"/>
        </w:rPr>
        <w:t>any students are attracted to certain instruments such as percussion and saxophone but starting too many on these or any one instrument may lead to serious instrumentation problems</w:t>
      </w:r>
      <w:r w:rsidR="00FF1586" w:rsidRPr="00225A54">
        <w:rPr>
          <w:color w:val="000000" w:themeColor="text1"/>
          <w:sz w:val="28"/>
          <w:szCs w:val="28"/>
        </w:rPr>
        <w:t xml:space="preserve"> </w:t>
      </w:r>
      <w:r w:rsidR="00D00B1D" w:rsidRPr="00225A54">
        <w:rPr>
          <w:color w:val="000000" w:themeColor="text1"/>
          <w:sz w:val="28"/>
          <w:szCs w:val="28"/>
        </w:rPr>
        <w:t>at the middle and high school levels.</w:t>
      </w:r>
      <w:r w:rsidRPr="00225A54">
        <w:rPr>
          <w:color w:val="000000" w:themeColor="text1"/>
          <w:sz w:val="28"/>
          <w:szCs w:val="28"/>
        </w:rPr>
        <w:t xml:space="preserve">  Also</w:t>
      </w:r>
      <w:r w:rsidR="00FF1586" w:rsidRPr="00225A54">
        <w:rPr>
          <w:color w:val="000000" w:themeColor="text1"/>
          <w:sz w:val="28"/>
          <w:szCs w:val="28"/>
        </w:rPr>
        <w:t>,</w:t>
      </w:r>
      <w:r w:rsidRPr="00225A54">
        <w:rPr>
          <w:color w:val="000000" w:themeColor="text1"/>
          <w:sz w:val="28"/>
          <w:szCs w:val="28"/>
        </w:rPr>
        <w:t xml:space="preserve"> look at previous year </w:t>
      </w:r>
      <w:r w:rsidR="0034413F" w:rsidRPr="00225A54">
        <w:rPr>
          <w:color w:val="000000" w:themeColor="text1"/>
          <w:sz w:val="28"/>
          <w:szCs w:val="28"/>
        </w:rPr>
        <w:t>retention rates</w:t>
      </w:r>
      <w:r w:rsidR="001A108A" w:rsidRPr="00225A54">
        <w:rPr>
          <w:color w:val="000000" w:themeColor="text1"/>
          <w:sz w:val="28"/>
          <w:szCs w:val="28"/>
        </w:rPr>
        <w:t xml:space="preserve"> </w:t>
      </w:r>
      <w:r w:rsidRPr="00225A54">
        <w:rPr>
          <w:color w:val="000000" w:themeColor="text1"/>
          <w:sz w:val="28"/>
          <w:szCs w:val="28"/>
        </w:rPr>
        <w:t>for each instrument and use this data to help set target numbers for each instrument</w:t>
      </w:r>
    </w:p>
    <w:p w14:paraId="3842DADA" w14:textId="6E09C77C" w:rsidR="00A2035F" w:rsidRPr="00225A54" w:rsidRDefault="00594418" w:rsidP="00A2035F">
      <w:pPr>
        <w:spacing w:line="360" w:lineRule="auto"/>
        <w:ind w:firstLine="720"/>
        <w:rPr>
          <w:color w:val="000000" w:themeColor="text1"/>
          <w:sz w:val="28"/>
          <w:szCs w:val="28"/>
        </w:rPr>
      </w:pPr>
      <w:r w:rsidRPr="00225A54">
        <w:rPr>
          <w:color w:val="000000" w:themeColor="text1"/>
          <w:sz w:val="28"/>
          <w:szCs w:val="28"/>
        </w:rPr>
        <w:lastRenderedPageBreak/>
        <w:t>Although you may not recruit the exact number of students you want to on each instrument, having a pre-determined idea of your ideal instrumentation will help greatly in your recruitment efforts</w:t>
      </w:r>
      <w:r w:rsidR="0077070C" w:rsidRPr="00225A54">
        <w:rPr>
          <w:color w:val="000000" w:themeColor="text1"/>
          <w:sz w:val="28"/>
          <w:szCs w:val="28"/>
        </w:rPr>
        <w:t xml:space="preserve">.  Once again, rely on the advice of other instrumental colleagues and your music dealer to set these target numbers.  Once you have completed the recruitment process </w:t>
      </w:r>
      <w:r w:rsidR="00782132" w:rsidRPr="00225A54">
        <w:rPr>
          <w:color w:val="000000" w:themeColor="text1"/>
          <w:sz w:val="28"/>
          <w:szCs w:val="28"/>
        </w:rPr>
        <w:t>make a note of any changes you will want to make for future years.</w:t>
      </w:r>
    </w:p>
    <w:p w14:paraId="5D0DED32" w14:textId="77D2BD1A" w:rsidR="00AC35F0" w:rsidRPr="00225A54" w:rsidRDefault="00AC35F0" w:rsidP="00C00628">
      <w:pPr>
        <w:spacing w:line="360" w:lineRule="auto"/>
        <w:ind w:firstLine="720"/>
        <w:rPr>
          <w:color w:val="000000" w:themeColor="text1"/>
          <w:sz w:val="28"/>
          <w:szCs w:val="28"/>
        </w:rPr>
      </w:pPr>
    </w:p>
    <w:p w14:paraId="3B9124B4" w14:textId="36936D83" w:rsidR="00F3289A" w:rsidRPr="00225A54" w:rsidRDefault="00F3289A" w:rsidP="00C00628">
      <w:pPr>
        <w:spacing w:line="360" w:lineRule="auto"/>
        <w:rPr>
          <w:b/>
          <w:bCs/>
          <w:color w:val="000000" w:themeColor="text1"/>
          <w:sz w:val="28"/>
          <w:szCs w:val="28"/>
        </w:rPr>
      </w:pPr>
      <w:r w:rsidRPr="00225A54">
        <w:rPr>
          <w:b/>
          <w:bCs/>
          <w:color w:val="000000" w:themeColor="text1"/>
          <w:sz w:val="28"/>
          <w:szCs w:val="28"/>
        </w:rPr>
        <w:t xml:space="preserve">Meeting with </w:t>
      </w:r>
      <w:r w:rsidR="00CB2DA6" w:rsidRPr="00225A54">
        <w:rPr>
          <w:b/>
          <w:bCs/>
          <w:color w:val="000000" w:themeColor="text1"/>
          <w:sz w:val="28"/>
          <w:szCs w:val="28"/>
        </w:rPr>
        <w:t>s</w:t>
      </w:r>
      <w:r w:rsidRPr="00225A54">
        <w:rPr>
          <w:b/>
          <w:bCs/>
          <w:color w:val="000000" w:themeColor="text1"/>
          <w:sz w:val="28"/>
          <w:szCs w:val="28"/>
        </w:rPr>
        <w:t xml:space="preserve">chool </w:t>
      </w:r>
      <w:r w:rsidR="00CB2DA6" w:rsidRPr="00225A54">
        <w:rPr>
          <w:b/>
          <w:bCs/>
          <w:color w:val="000000" w:themeColor="text1"/>
          <w:sz w:val="28"/>
          <w:szCs w:val="28"/>
        </w:rPr>
        <w:t>a</w:t>
      </w:r>
      <w:r w:rsidRPr="00225A54">
        <w:rPr>
          <w:b/>
          <w:bCs/>
          <w:color w:val="000000" w:themeColor="text1"/>
          <w:sz w:val="28"/>
          <w:szCs w:val="28"/>
        </w:rPr>
        <w:t>dministration</w:t>
      </w:r>
    </w:p>
    <w:p w14:paraId="5A37D947" w14:textId="57BD7F36" w:rsidR="00C00628" w:rsidRPr="00225A54" w:rsidRDefault="00C00628" w:rsidP="00C00628">
      <w:pPr>
        <w:spacing w:line="360" w:lineRule="auto"/>
        <w:rPr>
          <w:color w:val="000000" w:themeColor="text1"/>
          <w:sz w:val="28"/>
          <w:szCs w:val="28"/>
        </w:rPr>
      </w:pPr>
      <w:r w:rsidRPr="00225A54">
        <w:rPr>
          <w:color w:val="000000" w:themeColor="text1"/>
          <w:sz w:val="28"/>
          <w:szCs w:val="28"/>
        </w:rPr>
        <w:tab/>
        <w:t>Make an appointment to meet with your school administration.  Let them know</w:t>
      </w:r>
      <w:r w:rsidR="00904606" w:rsidRPr="00225A54">
        <w:rPr>
          <w:color w:val="000000" w:themeColor="text1"/>
          <w:sz w:val="28"/>
          <w:szCs w:val="28"/>
        </w:rPr>
        <w:t xml:space="preserve"> that</w:t>
      </w:r>
      <w:r w:rsidRPr="00225A54">
        <w:rPr>
          <w:color w:val="000000" w:themeColor="text1"/>
          <w:sz w:val="28"/>
          <w:szCs w:val="28"/>
        </w:rPr>
        <w:t xml:space="preserve"> the purpose of the meeting is to seek their advice and counsel as you plan for the upcoming school year’s recruitment activities.</w:t>
      </w:r>
    </w:p>
    <w:p w14:paraId="4FAB71C7" w14:textId="7C350D47" w:rsidR="00984AE3" w:rsidRPr="00225A54" w:rsidRDefault="00984AE3" w:rsidP="00C00628">
      <w:pPr>
        <w:spacing w:line="360" w:lineRule="auto"/>
        <w:rPr>
          <w:color w:val="000000" w:themeColor="text1"/>
          <w:sz w:val="28"/>
          <w:szCs w:val="28"/>
        </w:rPr>
      </w:pPr>
      <w:r w:rsidRPr="00225A54">
        <w:rPr>
          <w:color w:val="000000" w:themeColor="text1"/>
          <w:sz w:val="28"/>
          <w:szCs w:val="28"/>
        </w:rPr>
        <w:tab/>
        <w:t>Create</w:t>
      </w:r>
      <w:r w:rsidR="00680EE4" w:rsidRPr="00225A54">
        <w:rPr>
          <w:color w:val="000000" w:themeColor="text1"/>
          <w:sz w:val="28"/>
          <w:szCs w:val="28"/>
        </w:rPr>
        <w:t xml:space="preserve"> an agenda that </w:t>
      </w:r>
      <w:r w:rsidR="00782132" w:rsidRPr="00225A54">
        <w:rPr>
          <w:color w:val="000000" w:themeColor="text1"/>
          <w:sz w:val="28"/>
          <w:szCs w:val="28"/>
        </w:rPr>
        <w:t xml:space="preserve">includes </w:t>
      </w:r>
      <w:r w:rsidR="00680EE4" w:rsidRPr="00225A54">
        <w:rPr>
          <w:color w:val="000000" w:themeColor="text1"/>
          <w:sz w:val="28"/>
          <w:szCs w:val="28"/>
        </w:rPr>
        <w:t>the</w:t>
      </w:r>
      <w:r w:rsidRPr="00225A54">
        <w:rPr>
          <w:color w:val="000000" w:themeColor="text1"/>
          <w:sz w:val="28"/>
          <w:szCs w:val="28"/>
        </w:rPr>
        <w:t xml:space="preserve"> topics you want to discuss</w:t>
      </w:r>
      <w:r w:rsidR="00680EE4" w:rsidRPr="00225A54">
        <w:rPr>
          <w:color w:val="000000" w:themeColor="text1"/>
          <w:sz w:val="28"/>
          <w:szCs w:val="28"/>
        </w:rPr>
        <w:t>.</w:t>
      </w:r>
      <w:r w:rsidRPr="00225A54">
        <w:rPr>
          <w:color w:val="000000" w:themeColor="text1"/>
          <w:sz w:val="28"/>
          <w:szCs w:val="28"/>
        </w:rPr>
        <w:t xml:space="preserve"> </w:t>
      </w:r>
      <w:r w:rsidR="00680EE4" w:rsidRPr="00225A54">
        <w:rPr>
          <w:color w:val="000000" w:themeColor="text1"/>
          <w:sz w:val="28"/>
          <w:szCs w:val="28"/>
        </w:rPr>
        <w:t xml:space="preserve">These items </w:t>
      </w:r>
      <w:r w:rsidRPr="00225A54">
        <w:rPr>
          <w:color w:val="000000" w:themeColor="text1"/>
          <w:sz w:val="28"/>
          <w:szCs w:val="28"/>
        </w:rPr>
        <w:t xml:space="preserve">may be different for </w:t>
      </w:r>
      <w:r w:rsidR="00F12E00" w:rsidRPr="00225A54">
        <w:rPr>
          <w:color w:val="000000" w:themeColor="text1"/>
          <w:sz w:val="28"/>
          <w:szCs w:val="28"/>
        </w:rPr>
        <w:t xml:space="preserve">newer </w:t>
      </w:r>
      <w:r w:rsidRPr="00225A54">
        <w:rPr>
          <w:color w:val="000000" w:themeColor="text1"/>
          <w:sz w:val="28"/>
          <w:szCs w:val="28"/>
        </w:rPr>
        <w:t>teachers as opposed to</w:t>
      </w:r>
      <w:r w:rsidR="00F12E00" w:rsidRPr="00225A54">
        <w:rPr>
          <w:color w:val="000000" w:themeColor="text1"/>
          <w:sz w:val="28"/>
          <w:szCs w:val="28"/>
        </w:rPr>
        <w:t xml:space="preserve"> those</w:t>
      </w:r>
      <w:r w:rsidRPr="00225A54">
        <w:rPr>
          <w:color w:val="000000" w:themeColor="text1"/>
          <w:sz w:val="28"/>
          <w:szCs w:val="28"/>
        </w:rPr>
        <w:t xml:space="preserve"> who have worked</w:t>
      </w:r>
      <w:r w:rsidR="00F12E00" w:rsidRPr="00225A54">
        <w:rPr>
          <w:color w:val="000000" w:themeColor="text1"/>
          <w:sz w:val="28"/>
          <w:szCs w:val="28"/>
        </w:rPr>
        <w:t xml:space="preserve"> with</w:t>
      </w:r>
      <w:r w:rsidRPr="00225A54">
        <w:rPr>
          <w:color w:val="000000" w:themeColor="text1"/>
          <w:sz w:val="28"/>
          <w:szCs w:val="28"/>
        </w:rPr>
        <w:t xml:space="preserve"> the </w:t>
      </w:r>
      <w:r w:rsidR="00F12E00" w:rsidRPr="00225A54">
        <w:rPr>
          <w:color w:val="000000" w:themeColor="text1"/>
          <w:sz w:val="28"/>
          <w:szCs w:val="28"/>
        </w:rPr>
        <w:t xml:space="preserve">same </w:t>
      </w:r>
      <w:r w:rsidRPr="00225A54">
        <w:rPr>
          <w:color w:val="000000" w:themeColor="text1"/>
          <w:sz w:val="28"/>
          <w:szCs w:val="28"/>
        </w:rPr>
        <w:t>administrator for several years</w:t>
      </w:r>
      <w:r w:rsidR="002B5659" w:rsidRPr="00225A54">
        <w:rPr>
          <w:color w:val="000000" w:themeColor="text1"/>
          <w:sz w:val="28"/>
          <w:szCs w:val="28"/>
        </w:rPr>
        <w:t xml:space="preserve"> and already created a recruitment routine</w:t>
      </w:r>
      <w:r w:rsidRPr="00225A54">
        <w:rPr>
          <w:color w:val="000000" w:themeColor="text1"/>
          <w:sz w:val="28"/>
          <w:szCs w:val="28"/>
        </w:rPr>
        <w:t>.</w:t>
      </w:r>
    </w:p>
    <w:p w14:paraId="012C243C" w14:textId="739A829A" w:rsidR="00984AE3" w:rsidRPr="00225A54" w:rsidRDefault="00984AE3" w:rsidP="00984AE3">
      <w:pPr>
        <w:spacing w:line="360" w:lineRule="auto"/>
        <w:rPr>
          <w:color w:val="000000" w:themeColor="text1"/>
          <w:sz w:val="28"/>
          <w:szCs w:val="28"/>
        </w:rPr>
      </w:pPr>
      <w:r w:rsidRPr="00225A54">
        <w:rPr>
          <w:color w:val="000000" w:themeColor="text1"/>
          <w:sz w:val="28"/>
          <w:szCs w:val="28"/>
        </w:rPr>
        <w:tab/>
        <w:t>Establish</w:t>
      </w:r>
      <w:r w:rsidR="00385294" w:rsidRPr="00225A54">
        <w:rPr>
          <w:color w:val="000000" w:themeColor="text1"/>
          <w:sz w:val="28"/>
          <w:szCs w:val="28"/>
        </w:rPr>
        <w:t>ing</w:t>
      </w:r>
      <w:r w:rsidRPr="00225A54">
        <w:rPr>
          <w:color w:val="000000" w:themeColor="text1"/>
          <w:sz w:val="28"/>
          <w:szCs w:val="28"/>
        </w:rPr>
        <w:t xml:space="preserve"> a positive rapport with the administrator</w:t>
      </w:r>
      <w:r w:rsidR="00385294" w:rsidRPr="00225A54">
        <w:rPr>
          <w:color w:val="000000" w:themeColor="text1"/>
          <w:sz w:val="28"/>
          <w:szCs w:val="28"/>
        </w:rPr>
        <w:t xml:space="preserve"> is a must so be sure to let</w:t>
      </w:r>
      <w:r w:rsidRPr="00225A54">
        <w:rPr>
          <w:color w:val="000000" w:themeColor="text1"/>
          <w:sz w:val="28"/>
          <w:szCs w:val="28"/>
        </w:rPr>
        <w:t xml:space="preserve"> them know how much you appreciate their time and their support of the music program.  Spend a few minutes talking about the importance of music. Share any personal stories or situations you encountered where music had a positive impact on a student or group of students.</w:t>
      </w:r>
    </w:p>
    <w:p w14:paraId="553D40FD" w14:textId="77777777" w:rsidR="00385294" w:rsidRPr="00225A54" w:rsidRDefault="00385294" w:rsidP="00984AE3">
      <w:pPr>
        <w:spacing w:line="360" w:lineRule="auto"/>
        <w:rPr>
          <w:color w:val="000000" w:themeColor="text1"/>
          <w:sz w:val="28"/>
          <w:szCs w:val="28"/>
        </w:rPr>
      </w:pPr>
    </w:p>
    <w:p w14:paraId="4F05A83D" w14:textId="483FAD6B" w:rsidR="003A46CB" w:rsidRPr="00225A54" w:rsidRDefault="00984AE3" w:rsidP="00984AE3">
      <w:pPr>
        <w:spacing w:line="360" w:lineRule="auto"/>
        <w:rPr>
          <w:b/>
          <w:bCs/>
          <w:color w:val="000000" w:themeColor="text1"/>
          <w:sz w:val="28"/>
          <w:szCs w:val="28"/>
        </w:rPr>
      </w:pPr>
      <w:r w:rsidRPr="00225A54">
        <w:rPr>
          <w:b/>
          <w:bCs/>
          <w:color w:val="000000" w:themeColor="text1"/>
          <w:sz w:val="28"/>
          <w:szCs w:val="28"/>
        </w:rPr>
        <w:t>Establish</w:t>
      </w:r>
      <w:r w:rsidR="00CB2DA6" w:rsidRPr="00225A54">
        <w:rPr>
          <w:b/>
          <w:bCs/>
          <w:color w:val="000000" w:themeColor="text1"/>
          <w:sz w:val="28"/>
          <w:szCs w:val="28"/>
        </w:rPr>
        <w:t>ing</w:t>
      </w:r>
      <w:r w:rsidRPr="00225A54">
        <w:rPr>
          <w:b/>
          <w:bCs/>
          <w:color w:val="000000" w:themeColor="text1"/>
          <w:sz w:val="28"/>
          <w:szCs w:val="28"/>
        </w:rPr>
        <w:t xml:space="preserve"> </w:t>
      </w:r>
      <w:r w:rsidR="00CB2DA6" w:rsidRPr="00225A54">
        <w:rPr>
          <w:b/>
          <w:bCs/>
          <w:color w:val="000000" w:themeColor="text1"/>
          <w:sz w:val="28"/>
          <w:szCs w:val="28"/>
        </w:rPr>
        <w:t>c</w:t>
      </w:r>
      <w:r w:rsidR="003A46CB" w:rsidRPr="00225A54">
        <w:rPr>
          <w:b/>
          <w:bCs/>
          <w:color w:val="000000" w:themeColor="text1"/>
          <w:sz w:val="28"/>
          <w:szCs w:val="28"/>
        </w:rPr>
        <w:t xml:space="preserve">alendar </w:t>
      </w:r>
      <w:r w:rsidR="00CB2DA6" w:rsidRPr="00225A54">
        <w:rPr>
          <w:b/>
          <w:bCs/>
          <w:color w:val="000000" w:themeColor="text1"/>
          <w:sz w:val="28"/>
          <w:szCs w:val="28"/>
        </w:rPr>
        <w:t>d</w:t>
      </w:r>
      <w:r w:rsidR="003A46CB" w:rsidRPr="00225A54">
        <w:rPr>
          <w:b/>
          <w:bCs/>
          <w:color w:val="000000" w:themeColor="text1"/>
          <w:sz w:val="28"/>
          <w:szCs w:val="28"/>
        </w:rPr>
        <w:t>ates</w:t>
      </w:r>
      <w:r w:rsidR="0051489E" w:rsidRPr="00225A54">
        <w:rPr>
          <w:b/>
          <w:bCs/>
          <w:color w:val="000000" w:themeColor="text1"/>
          <w:sz w:val="28"/>
          <w:szCs w:val="28"/>
        </w:rPr>
        <w:t xml:space="preserve"> for </w:t>
      </w:r>
      <w:r w:rsidR="00CB2DA6" w:rsidRPr="00225A54">
        <w:rPr>
          <w:b/>
          <w:bCs/>
          <w:color w:val="000000" w:themeColor="text1"/>
          <w:sz w:val="28"/>
          <w:szCs w:val="28"/>
        </w:rPr>
        <w:t>r</w:t>
      </w:r>
      <w:r w:rsidR="0051489E" w:rsidRPr="00225A54">
        <w:rPr>
          <w:b/>
          <w:bCs/>
          <w:color w:val="000000" w:themeColor="text1"/>
          <w:sz w:val="28"/>
          <w:szCs w:val="28"/>
        </w:rPr>
        <w:t xml:space="preserve">ecruitment </w:t>
      </w:r>
      <w:r w:rsidR="00CB2DA6" w:rsidRPr="00225A54">
        <w:rPr>
          <w:b/>
          <w:bCs/>
          <w:color w:val="000000" w:themeColor="text1"/>
          <w:sz w:val="28"/>
          <w:szCs w:val="28"/>
        </w:rPr>
        <w:t>a</w:t>
      </w:r>
      <w:r w:rsidR="0051489E" w:rsidRPr="00225A54">
        <w:rPr>
          <w:b/>
          <w:bCs/>
          <w:color w:val="000000" w:themeColor="text1"/>
          <w:sz w:val="28"/>
          <w:szCs w:val="28"/>
        </w:rPr>
        <w:t>ctivities</w:t>
      </w:r>
    </w:p>
    <w:p w14:paraId="0E36FEAE" w14:textId="086C0521" w:rsidR="00984AE3" w:rsidRPr="00225A54" w:rsidRDefault="00984AE3" w:rsidP="00984AE3">
      <w:pPr>
        <w:spacing w:line="360" w:lineRule="auto"/>
        <w:rPr>
          <w:color w:val="000000" w:themeColor="text1"/>
          <w:sz w:val="28"/>
          <w:szCs w:val="28"/>
        </w:rPr>
      </w:pPr>
      <w:r w:rsidRPr="00225A54">
        <w:rPr>
          <w:color w:val="000000" w:themeColor="text1"/>
          <w:sz w:val="28"/>
          <w:szCs w:val="28"/>
        </w:rPr>
        <w:tab/>
        <w:t>Review</w:t>
      </w:r>
      <w:r w:rsidR="008E2014" w:rsidRPr="00225A54">
        <w:rPr>
          <w:color w:val="000000" w:themeColor="text1"/>
          <w:sz w:val="28"/>
          <w:szCs w:val="28"/>
        </w:rPr>
        <w:t xml:space="preserve"> your activity calendar with your principal</w:t>
      </w:r>
      <w:r w:rsidRPr="00225A54">
        <w:rPr>
          <w:color w:val="000000" w:themeColor="text1"/>
          <w:sz w:val="28"/>
          <w:szCs w:val="28"/>
        </w:rPr>
        <w:t xml:space="preserve"> and discuss the optimal dates to begin and end the recruitment process.  Be </w:t>
      </w:r>
      <w:r w:rsidR="00B25F07" w:rsidRPr="00225A54">
        <w:rPr>
          <w:color w:val="000000" w:themeColor="text1"/>
          <w:sz w:val="28"/>
          <w:szCs w:val="28"/>
        </w:rPr>
        <w:t xml:space="preserve">sure your administrator understands </w:t>
      </w:r>
      <w:r w:rsidRPr="00225A54">
        <w:rPr>
          <w:color w:val="000000" w:themeColor="text1"/>
          <w:sz w:val="28"/>
          <w:szCs w:val="28"/>
        </w:rPr>
        <w:t xml:space="preserve">the </w:t>
      </w:r>
      <w:r w:rsidR="00B25F07" w:rsidRPr="00225A54">
        <w:rPr>
          <w:color w:val="000000" w:themeColor="text1"/>
          <w:sz w:val="28"/>
          <w:szCs w:val="28"/>
        </w:rPr>
        <w:t xml:space="preserve">steps </w:t>
      </w:r>
      <w:r w:rsidR="00674AF9" w:rsidRPr="00225A54">
        <w:rPr>
          <w:color w:val="000000" w:themeColor="text1"/>
          <w:sz w:val="28"/>
          <w:szCs w:val="28"/>
        </w:rPr>
        <w:t>necessary to</w:t>
      </w:r>
      <w:r w:rsidR="00B25F07" w:rsidRPr="00225A54">
        <w:rPr>
          <w:color w:val="000000" w:themeColor="text1"/>
          <w:sz w:val="28"/>
          <w:szCs w:val="28"/>
        </w:rPr>
        <w:t xml:space="preserve"> ensure</w:t>
      </w:r>
      <w:r w:rsidRPr="00225A54">
        <w:rPr>
          <w:color w:val="000000" w:themeColor="text1"/>
          <w:sz w:val="28"/>
          <w:szCs w:val="28"/>
        </w:rPr>
        <w:t xml:space="preserve"> a successful </w:t>
      </w:r>
      <w:r w:rsidRPr="00225A54">
        <w:rPr>
          <w:color w:val="000000" w:themeColor="text1"/>
          <w:sz w:val="28"/>
          <w:szCs w:val="28"/>
        </w:rPr>
        <w:lastRenderedPageBreak/>
        <w:t>recruitment</w:t>
      </w:r>
      <w:r w:rsidR="00B25F07" w:rsidRPr="00225A54">
        <w:rPr>
          <w:color w:val="000000" w:themeColor="text1"/>
          <w:sz w:val="28"/>
          <w:szCs w:val="28"/>
        </w:rPr>
        <w:t xml:space="preserve"> season.</w:t>
      </w:r>
      <w:r w:rsidRPr="00225A54">
        <w:rPr>
          <w:color w:val="000000" w:themeColor="text1"/>
          <w:sz w:val="28"/>
          <w:szCs w:val="28"/>
        </w:rPr>
        <w:t xml:space="preserve"> </w:t>
      </w:r>
      <w:r w:rsidR="00B25F07" w:rsidRPr="00225A54">
        <w:rPr>
          <w:color w:val="000000" w:themeColor="text1"/>
          <w:sz w:val="28"/>
          <w:szCs w:val="28"/>
        </w:rPr>
        <w:t xml:space="preserve">These steps might include </w:t>
      </w:r>
      <w:r w:rsidRPr="00225A54">
        <w:rPr>
          <w:color w:val="000000" w:themeColor="text1"/>
          <w:sz w:val="28"/>
          <w:szCs w:val="28"/>
        </w:rPr>
        <w:t>classroom visits</w:t>
      </w:r>
      <w:r w:rsidR="00B25F07" w:rsidRPr="00225A54">
        <w:rPr>
          <w:color w:val="000000" w:themeColor="text1"/>
          <w:sz w:val="28"/>
          <w:szCs w:val="28"/>
        </w:rPr>
        <w:t xml:space="preserve"> at the feeder schools</w:t>
      </w:r>
      <w:r w:rsidRPr="00225A54">
        <w:rPr>
          <w:color w:val="000000" w:themeColor="text1"/>
          <w:sz w:val="28"/>
          <w:szCs w:val="28"/>
        </w:rPr>
        <w:t>, student aptitude surveys,</w:t>
      </w:r>
      <w:r w:rsidR="00FE7930" w:rsidRPr="00225A54">
        <w:rPr>
          <w:color w:val="000000" w:themeColor="text1"/>
          <w:sz w:val="28"/>
          <w:szCs w:val="28"/>
        </w:rPr>
        <w:t xml:space="preserve"> demonstration concerts,</w:t>
      </w:r>
      <w:r w:rsidRPr="00225A54">
        <w:rPr>
          <w:color w:val="000000" w:themeColor="text1"/>
          <w:sz w:val="28"/>
          <w:szCs w:val="28"/>
        </w:rPr>
        <w:t xml:space="preserve"> instrument tryouts and </w:t>
      </w:r>
      <w:r w:rsidR="00C92211" w:rsidRPr="00225A54">
        <w:rPr>
          <w:color w:val="000000" w:themeColor="text1"/>
          <w:sz w:val="28"/>
          <w:szCs w:val="28"/>
        </w:rPr>
        <w:t xml:space="preserve">sign-up </w:t>
      </w:r>
      <w:r w:rsidR="00FE7930" w:rsidRPr="00225A54">
        <w:rPr>
          <w:color w:val="000000" w:themeColor="text1"/>
          <w:sz w:val="28"/>
          <w:szCs w:val="28"/>
        </w:rPr>
        <w:t>events.  When finalizing your dates, try to avoid any other school events that may conflict with your planned activities.</w:t>
      </w:r>
    </w:p>
    <w:p w14:paraId="6FD829D9" w14:textId="77777777" w:rsidR="00B35D63" w:rsidRPr="00225A54" w:rsidRDefault="00B35D63" w:rsidP="00C92211">
      <w:pPr>
        <w:spacing w:line="360" w:lineRule="auto"/>
        <w:rPr>
          <w:b/>
          <w:bCs/>
          <w:color w:val="000000" w:themeColor="text1"/>
          <w:sz w:val="28"/>
          <w:szCs w:val="28"/>
        </w:rPr>
      </w:pPr>
    </w:p>
    <w:p w14:paraId="23DABC72" w14:textId="141E776C" w:rsidR="003A46CB" w:rsidRPr="00225A54" w:rsidRDefault="004B61EC" w:rsidP="00C92211">
      <w:pPr>
        <w:spacing w:line="360" w:lineRule="auto"/>
        <w:rPr>
          <w:b/>
          <w:bCs/>
          <w:color w:val="000000" w:themeColor="text1"/>
          <w:sz w:val="28"/>
          <w:szCs w:val="28"/>
        </w:rPr>
      </w:pPr>
      <w:r w:rsidRPr="00225A54">
        <w:rPr>
          <w:b/>
          <w:bCs/>
          <w:color w:val="000000" w:themeColor="text1"/>
          <w:sz w:val="28"/>
          <w:szCs w:val="28"/>
        </w:rPr>
        <w:t xml:space="preserve">Communicating </w:t>
      </w:r>
      <w:r w:rsidR="003A46CB" w:rsidRPr="00225A54">
        <w:rPr>
          <w:b/>
          <w:bCs/>
          <w:color w:val="000000" w:themeColor="text1"/>
          <w:sz w:val="28"/>
          <w:szCs w:val="28"/>
        </w:rPr>
        <w:t>with classroom teachers</w:t>
      </w:r>
    </w:p>
    <w:p w14:paraId="6708D0FE" w14:textId="77777777" w:rsidR="00B35D63" w:rsidRPr="00225A54" w:rsidRDefault="00C92211" w:rsidP="00B35D63">
      <w:pPr>
        <w:spacing w:line="360" w:lineRule="auto"/>
        <w:rPr>
          <w:color w:val="000000" w:themeColor="text1"/>
          <w:sz w:val="28"/>
          <w:szCs w:val="28"/>
        </w:rPr>
      </w:pPr>
      <w:r w:rsidRPr="00225A54">
        <w:rPr>
          <w:color w:val="000000" w:themeColor="text1"/>
          <w:sz w:val="28"/>
          <w:szCs w:val="28"/>
        </w:rPr>
        <w:tab/>
        <w:t>Discuss with your administrator</w:t>
      </w:r>
      <w:r w:rsidR="00D973CA" w:rsidRPr="00225A54">
        <w:rPr>
          <w:color w:val="000000" w:themeColor="text1"/>
          <w:sz w:val="28"/>
          <w:szCs w:val="28"/>
        </w:rPr>
        <w:t xml:space="preserve"> how you should </w:t>
      </w:r>
      <w:r w:rsidRPr="00225A54">
        <w:rPr>
          <w:color w:val="000000" w:themeColor="text1"/>
          <w:sz w:val="28"/>
          <w:szCs w:val="28"/>
        </w:rPr>
        <w:t>communicate and work with classroom teachers who will have students involved in the recruitment process.  Ask</w:t>
      </w:r>
      <w:r w:rsidR="00D973CA" w:rsidRPr="00225A54">
        <w:rPr>
          <w:color w:val="000000" w:themeColor="text1"/>
          <w:sz w:val="28"/>
          <w:szCs w:val="28"/>
        </w:rPr>
        <w:t xml:space="preserve"> your</w:t>
      </w:r>
      <w:r w:rsidRPr="00225A54">
        <w:rPr>
          <w:color w:val="000000" w:themeColor="text1"/>
          <w:sz w:val="28"/>
          <w:szCs w:val="28"/>
        </w:rPr>
        <w:t xml:space="preserve"> administrator </w:t>
      </w:r>
      <w:r w:rsidR="00D973CA" w:rsidRPr="00225A54">
        <w:rPr>
          <w:color w:val="000000" w:themeColor="text1"/>
          <w:sz w:val="28"/>
          <w:szCs w:val="28"/>
        </w:rPr>
        <w:t xml:space="preserve">to support your efforts by sending </w:t>
      </w:r>
      <w:r w:rsidRPr="00225A54">
        <w:rPr>
          <w:color w:val="000000" w:themeColor="text1"/>
          <w:sz w:val="28"/>
          <w:szCs w:val="28"/>
        </w:rPr>
        <w:t>a message to those teachers letting them know the particulars of the recruitment process and the important role they play in making it a positive experience for</w:t>
      </w:r>
      <w:r w:rsidR="0015001A" w:rsidRPr="00225A54">
        <w:rPr>
          <w:color w:val="000000" w:themeColor="text1"/>
          <w:sz w:val="28"/>
          <w:szCs w:val="28"/>
        </w:rPr>
        <w:t xml:space="preserve"> </w:t>
      </w:r>
      <w:r w:rsidRPr="00225A54">
        <w:rPr>
          <w:color w:val="000000" w:themeColor="text1"/>
          <w:sz w:val="28"/>
          <w:szCs w:val="28"/>
        </w:rPr>
        <w:t>students and their parents.</w:t>
      </w:r>
    </w:p>
    <w:p w14:paraId="220000B1" w14:textId="77777777" w:rsidR="00B35D63" w:rsidRPr="00225A54" w:rsidRDefault="00B35D63" w:rsidP="00B35D63">
      <w:pPr>
        <w:spacing w:line="360" w:lineRule="auto"/>
        <w:rPr>
          <w:color w:val="000000" w:themeColor="text1"/>
          <w:sz w:val="28"/>
          <w:szCs w:val="28"/>
        </w:rPr>
      </w:pPr>
    </w:p>
    <w:p w14:paraId="275C4772" w14:textId="2408C2C0" w:rsidR="00B35D63" w:rsidRPr="00225A54" w:rsidRDefault="00B35D63" w:rsidP="00B35D63">
      <w:pPr>
        <w:spacing w:line="360" w:lineRule="auto"/>
        <w:rPr>
          <w:b/>
          <w:bCs/>
          <w:i/>
          <w:iCs/>
          <w:color w:val="000000" w:themeColor="text1"/>
          <w:sz w:val="28"/>
          <w:szCs w:val="28"/>
        </w:rPr>
      </w:pPr>
      <w:r w:rsidRPr="00225A54">
        <w:rPr>
          <w:b/>
          <w:bCs/>
          <w:i/>
          <w:iCs/>
          <w:color w:val="000000" w:themeColor="text1"/>
          <w:sz w:val="28"/>
          <w:szCs w:val="28"/>
        </w:rPr>
        <w:t>NEW INFORMATION STARTS HERE.</w:t>
      </w:r>
    </w:p>
    <w:p w14:paraId="7F9239EC" w14:textId="77777777" w:rsidR="00B35D63" w:rsidRPr="00225A54" w:rsidRDefault="00B35D63" w:rsidP="00B35D63">
      <w:pPr>
        <w:spacing w:line="360" w:lineRule="auto"/>
        <w:rPr>
          <w:b/>
          <w:bCs/>
          <w:i/>
          <w:iCs/>
          <w:color w:val="000000" w:themeColor="text1"/>
          <w:sz w:val="28"/>
          <w:szCs w:val="28"/>
        </w:rPr>
      </w:pPr>
    </w:p>
    <w:p w14:paraId="1DE6F636" w14:textId="332CBD07" w:rsidR="00B35D63" w:rsidRPr="00225A54" w:rsidRDefault="00B35D63" w:rsidP="00B35D63">
      <w:pPr>
        <w:spacing w:line="360" w:lineRule="auto"/>
        <w:rPr>
          <w:color w:val="000000" w:themeColor="text1"/>
          <w:sz w:val="28"/>
          <w:szCs w:val="28"/>
        </w:rPr>
      </w:pPr>
      <w:r w:rsidRPr="00225A54">
        <w:rPr>
          <w:b/>
          <w:bCs/>
          <w:color w:val="000000" w:themeColor="text1"/>
          <w:sz w:val="28"/>
          <w:szCs w:val="28"/>
        </w:rPr>
        <w:t>Communicating with other music teachers</w:t>
      </w:r>
    </w:p>
    <w:p w14:paraId="40802BB7" w14:textId="253A9E51" w:rsidR="00B35D63" w:rsidRPr="00225A54" w:rsidRDefault="00225A54" w:rsidP="00B35D63">
      <w:pPr>
        <w:spacing w:line="360" w:lineRule="auto"/>
        <w:ind w:left="360"/>
        <w:rPr>
          <w:b/>
          <w:bCs/>
          <w:color w:val="000000" w:themeColor="text1"/>
          <w:sz w:val="28"/>
          <w:szCs w:val="28"/>
        </w:rPr>
      </w:pPr>
      <w:r w:rsidRPr="00225A54">
        <w:rPr>
          <w:b/>
          <w:bCs/>
          <w:color w:val="000000" w:themeColor="text1"/>
          <w:sz w:val="28"/>
          <w:szCs w:val="28"/>
        </w:rPr>
        <w:t>Elementary Music Teacher</w:t>
      </w:r>
      <w:r w:rsidR="00DE5E13" w:rsidRPr="00225A54">
        <w:rPr>
          <w:b/>
          <w:bCs/>
          <w:color w:val="000000" w:themeColor="text1"/>
          <w:sz w:val="28"/>
          <w:szCs w:val="28"/>
        </w:rPr>
        <w:t xml:space="preserve"> </w:t>
      </w:r>
    </w:p>
    <w:p w14:paraId="4FA5053A" w14:textId="1094402C" w:rsidR="00B35D63" w:rsidRPr="00225A54" w:rsidRDefault="00B35D63" w:rsidP="00B35D63">
      <w:pPr>
        <w:spacing w:line="360" w:lineRule="auto"/>
        <w:rPr>
          <w:color w:val="000000" w:themeColor="text1"/>
          <w:sz w:val="28"/>
          <w:szCs w:val="28"/>
        </w:rPr>
      </w:pPr>
      <w:r w:rsidRPr="00225A54">
        <w:rPr>
          <w:b/>
          <w:bCs/>
          <w:color w:val="000000" w:themeColor="text1"/>
          <w:sz w:val="28"/>
          <w:szCs w:val="28"/>
        </w:rPr>
        <w:tab/>
      </w:r>
      <w:r w:rsidR="00225A54" w:rsidRPr="00225A54">
        <w:rPr>
          <w:color w:val="000000" w:themeColor="text1"/>
          <w:sz w:val="28"/>
          <w:szCs w:val="28"/>
        </w:rPr>
        <w:t>Elementary</w:t>
      </w:r>
      <w:r w:rsidRPr="00225A54">
        <w:rPr>
          <w:color w:val="000000" w:themeColor="text1"/>
          <w:sz w:val="28"/>
          <w:szCs w:val="28"/>
        </w:rPr>
        <w:t xml:space="preserve"> music teachers can be a great help to your recruitment efforts.  Meet with them to determine what information about your program is included in their curriculum.  Ask to visit their class</w:t>
      </w:r>
      <w:r w:rsidR="008D7E6F" w:rsidRPr="00225A54">
        <w:rPr>
          <w:color w:val="000000" w:themeColor="text1"/>
          <w:sz w:val="28"/>
          <w:szCs w:val="28"/>
        </w:rPr>
        <w:t>(</w:t>
      </w:r>
      <w:r w:rsidRPr="00225A54">
        <w:rPr>
          <w:color w:val="000000" w:themeColor="text1"/>
          <w:sz w:val="28"/>
          <w:szCs w:val="28"/>
        </w:rPr>
        <w:t>es</w:t>
      </w:r>
      <w:r w:rsidR="008D7E6F" w:rsidRPr="00225A54">
        <w:rPr>
          <w:color w:val="000000" w:themeColor="text1"/>
          <w:sz w:val="28"/>
          <w:szCs w:val="28"/>
        </w:rPr>
        <w:t>)</w:t>
      </w:r>
      <w:r w:rsidRPr="00225A54">
        <w:rPr>
          <w:color w:val="000000" w:themeColor="text1"/>
          <w:sz w:val="28"/>
          <w:szCs w:val="28"/>
        </w:rPr>
        <w:t xml:space="preserve"> so you can introduce your program</w:t>
      </w:r>
      <w:r w:rsidR="008D7E6F" w:rsidRPr="00225A54">
        <w:rPr>
          <w:color w:val="000000" w:themeColor="text1"/>
          <w:sz w:val="28"/>
          <w:szCs w:val="28"/>
        </w:rPr>
        <w:t xml:space="preserve"> to their students.  Highlight the activities and opportunities they will have</w:t>
      </w:r>
      <w:r w:rsidR="003E0CE3" w:rsidRPr="00225A54">
        <w:rPr>
          <w:color w:val="000000" w:themeColor="text1"/>
          <w:sz w:val="28"/>
          <w:szCs w:val="28"/>
        </w:rPr>
        <w:t xml:space="preserve"> when</w:t>
      </w:r>
      <w:r w:rsidR="008D7E6F" w:rsidRPr="00225A54">
        <w:rPr>
          <w:color w:val="000000" w:themeColor="text1"/>
          <w:sz w:val="28"/>
          <w:szCs w:val="28"/>
        </w:rPr>
        <w:t xml:space="preserve"> they join your program.  This may also be a good opportunity to demonstrate the various instruments on which they could begin</w:t>
      </w:r>
      <w:r w:rsidR="003E0CE3" w:rsidRPr="00225A54">
        <w:rPr>
          <w:color w:val="000000" w:themeColor="text1"/>
          <w:sz w:val="28"/>
          <w:szCs w:val="28"/>
        </w:rPr>
        <w:t xml:space="preserve"> or administer a musical aptitude survey.</w:t>
      </w:r>
      <w:r w:rsidRPr="00225A54">
        <w:rPr>
          <w:color w:val="000000" w:themeColor="text1"/>
          <w:sz w:val="28"/>
          <w:szCs w:val="28"/>
        </w:rPr>
        <w:t xml:space="preserve"> </w:t>
      </w:r>
    </w:p>
    <w:p w14:paraId="4D5402E4" w14:textId="23FC4E85" w:rsidR="00B35D63" w:rsidRPr="00225A54" w:rsidRDefault="00B35D63" w:rsidP="00A84C5B">
      <w:pPr>
        <w:spacing w:line="360" w:lineRule="auto"/>
        <w:ind w:firstLine="720"/>
        <w:rPr>
          <w:b/>
          <w:bCs/>
          <w:color w:val="000000" w:themeColor="text1"/>
          <w:sz w:val="28"/>
          <w:szCs w:val="28"/>
        </w:rPr>
      </w:pPr>
      <w:r w:rsidRPr="00225A54">
        <w:rPr>
          <w:b/>
          <w:bCs/>
          <w:color w:val="000000" w:themeColor="text1"/>
          <w:sz w:val="28"/>
          <w:szCs w:val="28"/>
        </w:rPr>
        <w:t>Middle</w:t>
      </w:r>
      <w:r w:rsidR="00284F00" w:rsidRPr="00225A54">
        <w:rPr>
          <w:b/>
          <w:bCs/>
          <w:color w:val="000000" w:themeColor="text1"/>
          <w:sz w:val="28"/>
          <w:szCs w:val="28"/>
        </w:rPr>
        <w:t>/</w:t>
      </w:r>
      <w:r w:rsidRPr="00225A54">
        <w:rPr>
          <w:b/>
          <w:bCs/>
          <w:color w:val="000000" w:themeColor="text1"/>
          <w:sz w:val="28"/>
          <w:szCs w:val="28"/>
        </w:rPr>
        <w:t>High School directors</w:t>
      </w:r>
    </w:p>
    <w:p w14:paraId="2BD47219" w14:textId="51D65EF3" w:rsidR="00280CBA" w:rsidRPr="00225A54" w:rsidRDefault="00280CBA" w:rsidP="00280CBA">
      <w:pPr>
        <w:spacing w:line="360" w:lineRule="auto"/>
        <w:ind w:firstLine="720"/>
        <w:rPr>
          <w:color w:val="000000" w:themeColor="text1"/>
          <w:sz w:val="28"/>
          <w:szCs w:val="28"/>
        </w:rPr>
      </w:pPr>
      <w:r w:rsidRPr="00225A54">
        <w:rPr>
          <w:color w:val="000000" w:themeColor="text1"/>
          <w:sz w:val="28"/>
          <w:szCs w:val="28"/>
        </w:rPr>
        <w:lastRenderedPageBreak/>
        <w:t>Capitalize on the fact that young students want to emulate their older peers by inviting high school students, when appropriate, to participate in recruitment events by providing instrument demonstrations, talking about their experiences or helping with the logistics of various events and activities.</w:t>
      </w:r>
      <w:r w:rsidR="004A1EFD" w:rsidRPr="00225A54">
        <w:rPr>
          <w:color w:val="000000" w:themeColor="text1"/>
          <w:sz w:val="28"/>
          <w:szCs w:val="28"/>
        </w:rPr>
        <w:t xml:space="preserve"> In addition, parents will also get a glimpse into the future of their child’s music-making experiences when high school students provide a good first impression through these types of collaborations.</w:t>
      </w:r>
    </w:p>
    <w:p w14:paraId="6301545D" w14:textId="28057DAD" w:rsidR="00A84C5B" w:rsidRPr="00225A54" w:rsidRDefault="00A84C5B" w:rsidP="00A84C5B">
      <w:pPr>
        <w:spacing w:line="360" w:lineRule="auto"/>
        <w:ind w:firstLine="720"/>
        <w:rPr>
          <w:strike/>
          <w:color w:val="000000" w:themeColor="text1"/>
          <w:sz w:val="28"/>
          <w:szCs w:val="28"/>
        </w:rPr>
      </w:pPr>
      <w:r w:rsidRPr="00225A54">
        <w:rPr>
          <w:color w:val="000000" w:themeColor="text1"/>
          <w:sz w:val="28"/>
          <w:szCs w:val="28"/>
        </w:rPr>
        <w:t>Other directors in your school district can offer valuable assistance in recruiting students for your</w:t>
      </w:r>
      <w:r w:rsidR="00E73198" w:rsidRPr="00225A54">
        <w:rPr>
          <w:color w:val="000000" w:themeColor="text1"/>
          <w:sz w:val="28"/>
          <w:szCs w:val="28"/>
        </w:rPr>
        <w:t xml:space="preserve"> </w:t>
      </w:r>
      <w:r w:rsidRPr="00225A54">
        <w:rPr>
          <w:color w:val="000000" w:themeColor="text1"/>
          <w:sz w:val="28"/>
          <w:szCs w:val="28"/>
        </w:rPr>
        <w:t>program</w:t>
      </w:r>
      <w:r w:rsidR="00E73198" w:rsidRPr="00225A54">
        <w:rPr>
          <w:color w:val="000000" w:themeColor="text1"/>
          <w:sz w:val="28"/>
          <w:szCs w:val="28"/>
        </w:rPr>
        <w:t xml:space="preserve">. </w:t>
      </w:r>
      <w:r w:rsidRPr="00225A54">
        <w:rPr>
          <w:color w:val="000000" w:themeColor="text1"/>
          <w:sz w:val="28"/>
          <w:szCs w:val="28"/>
        </w:rPr>
        <w:t>Having an open dialogue about the recruitment process and how it can impact the success of the program in future years is vital.  Enlist their help, as much as possible, in all phases of the recruitment process.</w:t>
      </w:r>
      <w:r w:rsidR="00E73198" w:rsidRPr="00225A54">
        <w:rPr>
          <w:color w:val="000000" w:themeColor="text1"/>
          <w:sz w:val="28"/>
          <w:szCs w:val="28"/>
        </w:rPr>
        <w:t xml:space="preserve"> Could you clarify the intent of this paragraph? We can chat about this on Tuesday</w:t>
      </w:r>
    </w:p>
    <w:p w14:paraId="695322ED" w14:textId="77777777" w:rsidR="00B35D63" w:rsidRPr="00225A54" w:rsidRDefault="00B35D63" w:rsidP="001370AC">
      <w:pPr>
        <w:spacing w:line="360" w:lineRule="auto"/>
        <w:rPr>
          <w:b/>
          <w:bCs/>
          <w:color w:val="000000" w:themeColor="text1"/>
          <w:sz w:val="28"/>
          <w:szCs w:val="28"/>
        </w:rPr>
      </w:pPr>
    </w:p>
    <w:p w14:paraId="5CCAD28E" w14:textId="52CA4BD6" w:rsidR="00855646" w:rsidRPr="00225A54" w:rsidRDefault="00855646" w:rsidP="001370AC">
      <w:pPr>
        <w:spacing w:line="360" w:lineRule="auto"/>
        <w:rPr>
          <w:b/>
          <w:bCs/>
          <w:color w:val="000000" w:themeColor="text1"/>
          <w:sz w:val="28"/>
          <w:szCs w:val="28"/>
        </w:rPr>
      </w:pPr>
      <w:r w:rsidRPr="00225A54">
        <w:rPr>
          <w:b/>
          <w:bCs/>
          <w:color w:val="000000" w:themeColor="text1"/>
          <w:sz w:val="28"/>
          <w:szCs w:val="28"/>
        </w:rPr>
        <w:t xml:space="preserve">Coordinating with other </w:t>
      </w:r>
      <w:r w:rsidR="004B61EC" w:rsidRPr="00225A54">
        <w:rPr>
          <w:b/>
          <w:bCs/>
          <w:color w:val="000000" w:themeColor="text1"/>
          <w:sz w:val="28"/>
          <w:szCs w:val="28"/>
        </w:rPr>
        <w:t>s</w:t>
      </w:r>
      <w:r w:rsidRPr="00225A54">
        <w:rPr>
          <w:b/>
          <w:bCs/>
          <w:color w:val="000000" w:themeColor="text1"/>
          <w:sz w:val="28"/>
          <w:szCs w:val="28"/>
        </w:rPr>
        <w:t xml:space="preserve">chool </w:t>
      </w:r>
      <w:r w:rsidR="004B61EC" w:rsidRPr="00225A54">
        <w:rPr>
          <w:b/>
          <w:bCs/>
          <w:color w:val="000000" w:themeColor="text1"/>
          <w:sz w:val="28"/>
          <w:szCs w:val="28"/>
        </w:rPr>
        <w:t>p</w:t>
      </w:r>
      <w:r w:rsidRPr="00225A54">
        <w:rPr>
          <w:b/>
          <w:bCs/>
          <w:color w:val="000000" w:themeColor="text1"/>
          <w:sz w:val="28"/>
          <w:szCs w:val="28"/>
        </w:rPr>
        <w:t>ersonnel</w:t>
      </w:r>
    </w:p>
    <w:p w14:paraId="39558D4D" w14:textId="560E9CC6" w:rsidR="00841437" w:rsidRPr="00225A54" w:rsidRDefault="00841437" w:rsidP="001370AC">
      <w:pPr>
        <w:spacing w:line="360" w:lineRule="auto"/>
        <w:rPr>
          <w:b/>
          <w:bCs/>
          <w:color w:val="000000" w:themeColor="text1"/>
          <w:sz w:val="28"/>
          <w:szCs w:val="28"/>
        </w:rPr>
      </w:pPr>
      <w:r w:rsidRPr="00225A54">
        <w:rPr>
          <w:b/>
          <w:bCs/>
          <w:color w:val="000000" w:themeColor="text1"/>
          <w:sz w:val="28"/>
          <w:szCs w:val="28"/>
        </w:rPr>
        <w:tab/>
        <w:t xml:space="preserve">Custodial </w:t>
      </w:r>
      <w:r w:rsidR="004B61EC" w:rsidRPr="00225A54">
        <w:rPr>
          <w:b/>
          <w:bCs/>
          <w:color w:val="000000" w:themeColor="text1"/>
          <w:sz w:val="28"/>
          <w:szCs w:val="28"/>
        </w:rPr>
        <w:t>s</w:t>
      </w:r>
      <w:r w:rsidRPr="00225A54">
        <w:rPr>
          <w:b/>
          <w:bCs/>
          <w:color w:val="000000" w:themeColor="text1"/>
          <w:sz w:val="28"/>
          <w:szCs w:val="28"/>
        </w:rPr>
        <w:t>taff</w:t>
      </w:r>
    </w:p>
    <w:p w14:paraId="77288C90" w14:textId="4D80BD57" w:rsidR="001370AC" w:rsidRPr="00225A54" w:rsidRDefault="001370AC" w:rsidP="001370AC">
      <w:pPr>
        <w:spacing w:line="360" w:lineRule="auto"/>
        <w:rPr>
          <w:color w:val="000000" w:themeColor="text1"/>
          <w:sz w:val="28"/>
          <w:szCs w:val="28"/>
        </w:rPr>
      </w:pPr>
      <w:r w:rsidRPr="00225A54">
        <w:rPr>
          <w:color w:val="000000" w:themeColor="text1"/>
          <w:sz w:val="28"/>
          <w:szCs w:val="28"/>
        </w:rPr>
        <w:tab/>
        <w:t xml:space="preserve">Once plans are in place, </w:t>
      </w:r>
      <w:r w:rsidR="00841437" w:rsidRPr="00225A54">
        <w:rPr>
          <w:color w:val="000000" w:themeColor="text1"/>
          <w:sz w:val="28"/>
          <w:szCs w:val="28"/>
        </w:rPr>
        <w:t>meet with the custodial staff to let them know the dates and times of any special event(s) planned, and what equipment (tables, chairs, audio-visual) may be needed for the event(s). Be sure to discuss time needed for set-up and tear down before and after the event(s).</w:t>
      </w:r>
    </w:p>
    <w:p w14:paraId="3515AC55" w14:textId="06ABF381" w:rsidR="00A536B6" w:rsidRPr="00225A54" w:rsidRDefault="00A536B6" w:rsidP="00672056">
      <w:pPr>
        <w:spacing w:line="360" w:lineRule="auto"/>
        <w:ind w:firstLine="720"/>
        <w:rPr>
          <w:b/>
          <w:bCs/>
          <w:color w:val="000000" w:themeColor="text1"/>
          <w:sz w:val="28"/>
          <w:szCs w:val="28"/>
        </w:rPr>
      </w:pPr>
      <w:r w:rsidRPr="00225A54">
        <w:rPr>
          <w:b/>
          <w:bCs/>
          <w:color w:val="000000" w:themeColor="text1"/>
          <w:sz w:val="28"/>
          <w:szCs w:val="28"/>
        </w:rPr>
        <w:t xml:space="preserve">Secretarial </w:t>
      </w:r>
      <w:r w:rsidR="004B61EC" w:rsidRPr="00225A54">
        <w:rPr>
          <w:b/>
          <w:bCs/>
          <w:color w:val="000000" w:themeColor="text1"/>
          <w:sz w:val="28"/>
          <w:szCs w:val="28"/>
        </w:rPr>
        <w:t>s</w:t>
      </w:r>
      <w:r w:rsidRPr="00225A54">
        <w:rPr>
          <w:b/>
          <w:bCs/>
          <w:color w:val="000000" w:themeColor="text1"/>
          <w:sz w:val="28"/>
          <w:szCs w:val="28"/>
        </w:rPr>
        <w:t>taff</w:t>
      </w:r>
    </w:p>
    <w:p w14:paraId="0C4E04A6" w14:textId="708C408B" w:rsidR="00672056" w:rsidRPr="00225A54" w:rsidRDefault="00841437" w:rsidP="00841437">
      <w:pPr>
        <w:spacing w:line="360" w:lineRule="auto"/>
        <w:rPr>
          <w:color w:val="000000" w:themeColor="text1"/>
          <w:sz w:val="28"/>
          <w:szCs w:val="28"/>
        </w:rPr>
      </w:pPr>
      <w:r w:rsidRPr="00225A54">
        <w:rPr>
          <w:color w:val="000000" w:themeColor="text1"/>
          <w:sz w:val="28"/>
          <w:szCs w:val="28"/>
        </w:rPr>
        <w:tab/>
        <w:t>Provide secretaries and office personnel with a data sheet</w:t>
      </w:r>
      <w:r w:rsidR="00672056" w:rsidRPr="00225A54">
        <w:rPr>
          <w:color w:val="000000" w:themeColor="text1"/>
          <w:sz w:val="28"/>
          <w:szCs w:val="28"/>
        </w:rPr>
        <w:t xml:space="preserve"> that includes</w:t>
      </w:r>
      <w:r w:rsidR="00FF5211" w:rsidRPr="00225A54">
        <w:rPr>
          <w:color w:val="000000" w:themeColor="text1"/>
          <w:sz w:val="28"/>
          <w:szCs w:val="28"/>
        </w:rPr>
        <w:t>:</w:t>
      </w:r>
    </w:p>
    <w:p w14:paraId="49E3D4CF" w14:textId="263F1DA7" w:rsidR="00672056" w:rsidRPr="00225A54" w:rsidRDefault="00841437" w:rsidP="003D7AC3">
      <w:pPr>
        <w:pStyle w:val="ListParagraph"/>
        <w:numPr>
          <w:ilvl w:val="0"/>
          <w:numId w:val="3"/>
        </w:numPr>
        <w:rPr>
          <w:color w:val="000000" w:themeColor="text1"/>
          <w:sz w:val="28"/>
          <w:szCs w:val="28"/>
        </w:rPr>
      </w:pPr>
      <w:r w:rsidRPr="00225A54">
        <w:rPr>
          <w:color w:val="000000" w:themeColor="text1"/>
          <w:sz w:val="28"/>
          <w:szCs w:val="28"/>
        </w:rPr>
        <w:t>the beginning and ending dates for recruitment</w:t>
      </w:r>
      <w:r w:rsidR="00FF5211" w:rsidRPr="00225A54">
        <w:rPr>
          <w:color w:val="000000" w:themeColor="text1"/>
          <w:sz w:val="28"/>
          <w:szCs w:val="28"/>
        </w:rPr>
        <w:t>.</w:t>
      </w:r>
      <w:r w:rsidRPr="00225A54">
        <w:rPr>
          <w:color w:val="000000" w:themeColor="text1"/>
          <w:sz w:val="28"/>
          <w:szCs w:val="28"/>
        </w:rPr>
        <w:t xml:space="preserve"> </w:t>
      </w:r>
    </w:p>
    <w:p w14:paraId="60EF9FA5" w14:textId="59B4D66C" w:rsidR="003D7AC3" w:rsidRPr="00225A54" w:rsidRDefault="00841437" w:rsidP="003D7AC3">
      <w:pPr>
        <w:pStyle w:val="ListParagraph"/>
        <w:numPr>
          <w:ilvl w:val="0"/>
          <w:numId w:val="3"/>
        </w:numPr>
        <w:rPr>
          <w:color w:val="000000" w:themeColor="text1"/>
          <w:sz w:val="28"/>
          <w:szCs w:val="28"/>
        </w:rPr>
      </w:pPr>
      <w:r w:rsidRPr="00225A54">
        <w:rPr>
          <w:color w:val="000000" w:themeColor="text1"/>
          <w:sz w:val="28"/>
          <w:szCs w:val="28"/>
        </w:rPr>
        <w:t>the dates and times of any special event(s) being held at the school</w:t>
      </w:r>
      <w:r w:rsidR="00FF5211" w:rsidRPr="00225A54">
        <w:rPr>
          <w:color w:val="000000" w:themeColor="text1"/>
          <w:sz w:val="28"/>
          <w:szCs w:val="28"/>
        </w:rPr>
        <w:t>.</w:t>
      </w:r>
      <w:r w:rsidRPr="00225A54">
        <w:rPr>
          <w:color w:val="000000" w:themeColor="text1"/>
          <w:sz w:val="28"/>
          <w:szCs w:val="28"/>
        </w:rPr>
        <w:t xml:space="preserve"> </w:t>
      </w:r>
    </w:p>
    <w:p w14:paraId="79C6DF55" w14:textId="6338E40A" w:rsidR="003D7AC3" w:rsidRPr="00225A54" w:rsidRDefault="00841437" w:rsidP="003D7AC3">
      <w:pPr>
        <w:pStyle w:val="ListParagraph"/>
        <w:numPr>
          <w:ilvl w:val="0"/>
          <w:numId w:val="3"/>
        </w:numPr>
        <w:rPr>
          <w:color w:val="000000" w:themeColor="text1"/>
          <w:sz w:val="28"/>
          <w:szCs w:val="28"/>
        </w:rPr>
      </w:pPr>
      <w:r w:rsidRPr="00225A54">
        <w:rPr>
          <w:color w:val="000000" w:themeColor="text1"/>
          <w:sz w:val="28"/>
          <w:szCs w:val="28"/>
        </w:rPr>
        <w:t>the name and phone number of the school music dealer</w:t>
      </w:r>
      <w:r w:rsidR="00FF5211" w:rsidRPr="00225A54">
        <w:rPr>
          <w:color w:val="000000" w:themeColor="text1"/>
          <w:sz w:val="28"/>
          <w:szCs w:val="28"/>
        </w:rPr>
        <w:t>.</w:t>
      </w:r>
      <w:r w:rsidRPr="00225A54">
        <w:rPr>
          <w:color w:val="000000" w:themeColor="text1"/>
          <w:sz w:val="28"/>
          <w:szCs w:val="28"/>
        </w:rPr>
        <w:t xml:space="preserve"> </w:t>
      </w:r>
    </w:p>
    <w:p w14:paraId="34D03E4C" w14:textId="44BBF586" w:rsidR="003D7AC3" w:rsidRPr="00225A54" w:rsidRDefault="00841437" w:rsidP="003D7AC3">
      <w:pPr>
        <w:pStyle w:val="ListParagraph"/>
        <w:numPr>
          <w:ilvl w:val="0"/>
          <w:numId w:val="3"/>
        </w:numPr>
        <w:rPr>
          <w:color w:val="000000" w:themeColor="text1"/>
          <w:sz w:val="28"/>
          <w:szCs w:val="28"/>
        </w:rPr>
      </w:pPr>
      <w:r w:rsidRPr="00225A54">
        <w:rPr>
          <w:color w:val="000000" w:themeColor="text1"/>
          <w:sz w:val="28"/>
          <w:szCs w:val="28"/>
        </w:rPr>
        <w:lastRenderedPageBreak/>
        <w:t xml:space="preserve">other pertinent information they may need to answer questions they receive.  </w:t>
      </w:r>
    </w:p>
    <w:p w14:paraId="03B0FF69" w14:textId="77777777" w:rsidR="003D7AC3" w:rsidRPr="00225A54" w:rsidRDefault="003D7AC3" w:rsidP="00841437">
      <w:pPr>
        <w:spacing w:line="360" w:lineRule="auto"/>
        <w:rPr>
          <w:color w:val="000000" w:themeColor="text1"/>
          <w:sz w:val="28"/>
          <w:szCs w:val="28"/>
        </w:rPr>
      </w:pPr>
    </w:p>
    <w:p w14:paraId="719B75ED" w14:textId="5850511B" w:rsidR="00841437" w:rsidRPr="00225A54" w:rsidRDefault="00841437" w:rsidP="00841437">
      <w:pPr>
        <w:spacing w:line="360" w:lineRule="auto"/>
        <w:rPr>
          <w:color w:val="000000" w:themeColor="text1"/>
          <w:sz w:val="28"/>
          <w:szCs w:val="28"/>
        </w:rPr>
      </w:pPr>
      <w:r w:rsidRPr="00225A54">
        <w:rPr>
          <w:color w:val="000000" w:themeColor="text1"/>
          <w:sz w:val="28"/>
          <w:szCs w:val="28"/>
        </w:rPr>
        <w:t xml:space="preserve">Ask them to keep a log of who called along with a phone number so </w:t>
      </w:r>
      <w:r w:rsidR="003D7AC3" w:rsidRPr="00225A54">
        <w:rPr>
          <w:color w:val="000000" w:themeColor="text1"/>
          <w:sz w:val="28"/>
          <w:szCs w:val="28"/>
        </w:rPr>
        <w:t xml:space="preserve">that </w:t>
      </w:r>
      <w:r w:rsidRPr="00225A54">
        <w:rPr>
          <w:color w:val="000000" w:themeColor="text1"/>
          <w:sz w:val="28"/>
          <w:szCs w:val="28"/>
        </w:rPr>
        <w:t xml:space="preserve">directors can return the call, provide any additional information and answer any other questions that arise.  This follow-up call is also an excellent way to the reinforce the excitement of </w:t>
      </w:r>
      <w:r w:rsidR="003D7AC3" w:rsidRPr="00225A54">
        <w:rPr>
          <w:color w:val="000000" w:themeColor="text1"/>
          <w:sz w:val="28"/>
          <w:szCs w:val="28"/>
        </w:rPr>
        <w:t xml:space="preserve">participating in an instrumental music program. </w:t>
      </w:r>
    </w:p>
    <w:p w14:paraId="6527D9A4" w14:textId="77777777" w:rsidR="00284F00" w:rsidRPr="00225A54" w:rsidRDefault="00284F00" w:rsidP="00284F00">
      <w:pPr>
        <w:spacing w:line="360" w:lineRule="auto"/>
        <w:rPr>
          <w:b/>
          <w:bCs/>
          <w:color w:val="000000" w:themeColor="text1"/>
          <w:sz w:val="28"/>
          <w:szCs w:val="28"/>
        </w:rPr>
      </w:pPr>
    </w:p>
    <w:p w14:paraId="129920CB" w14:textId="017E4BA0" w:rsidR="00F3289A" w:rsidRPr="00225A54" w:rsidRDefault="00C123D1" w:rsidP="00284F00">
      <w:pPr>
        <w:spacing w:line="360" w:lineRule="auto"/>
        <w:rPr>
          <w:b/>
          <w:bCs/>
          <w:color w:val="000000" w:themeColor="text1"/>
          <w:sz w:val="28"/>
          <w:szCs w:val="28"/>
        </w:rPr>
      </w:pPr>
      <w:r w:rsidRPr="00225A54">
        <w:rPr>
          <w:b/>
          <w:bCs/>
          <w:color w:val="000000" w:themeColor="text1"/>
          <w:sz w:val="28"/>
          <w:szCs w:val="28"/>
        </w:rPr>
        <w:t xml:space="preserve">Selecting and </w:t>
      </w:r>
      <w:r w:rsidR="00F3289A" w:rsidRPr="00225A54">
        <w:rPr>
          <w:b/>
          <w:bCs/>
          <w:color w:val="000000" w:themeColor="text1"/>
          <w:sz w:val="28"/>
          <w:szCs w:val="28"/>
        </w:rPr>
        <w:t>Meeting with</w:t>
      </w:r>
      <w:r w:rsidRPr="00225A54">
        <w:rPr>
          <w:b/>
          <w:bCs/>
          <w:color w:val="000000" w:themeColor="text1"/>
          <w:sz w:val="28"/>
          <w:szCs w:val="28"/>
        </w:rPr>
        <w:t xml:space="preserve"> a</w:t>
      </w:r>
      <w:r w:rsidR="00F3289A" w:rsidRPr="00225A54">
        <w:rPr>
          <w:b/>
          <w:bCs/>
          <w:color w:val="000000" w:themeColor="text1"/>
          <w:sz w:val="28"/>
          <w:szCs w:val="28"/>
        </w:rPr>
        <w:t xml:space="preserve"> School Music Dealer</w:t>
      </w:r>
    </w:p>
    <w:p w14:paraId="492A68EA" w14:textId="01B7B621" w:rsidR="00284F00" w:rsidRPr="00225A54" w:rsidRDefault="00284F00" w:rsidP="00284F00">
      <w:pPr>
        <w:spacing w:line="360" w:lineRule="auto"/>
        <w:rPr>
          <w:color w:val="000000" w:themeColor="text1"/>
          <w:sz w:val="28"/>
          <w:szCs w:val="28"/>
        </w:rPr>
      </w:pPr>
      <w:r w:rsidRPr="00225A54">
        <w:rPr>
          <w:color w:val="000000" w:themeColor="text1"/>
          <w:sz w:val="28"/>
          <w:szCs w:val="28"/>
        </w:rPr>
        <w:tab/>
        <w:t>One of the most important decisions to be made is</w:t>
      </w:r>
      <w:r w:rsidR="00E73198" w:rsidRPr="00225A54">
        <w:rPr>
          <w:color w:val="000000" w:themeColor="text1"/>
          <w:sz w:val="28"/>
          <w:szCs w:val="28"/>
        </w:rPr>
        <w:t xml:space="preserve"> the selection of </w:t>
      </w:r>
      <w:r w:rsidR="003B5552" w:rsidRPr="00225A54">
        <w:rPr>
          <w:color w:val="000000" w:themeColor="text1"/>
          <w:sz w:val="28"/>
          <w:szCs w:val="28"/>
        </w:rPr>
        <w:t xml:space="preserve">a </w:t>
      </w:r>
      <w:r w:rsidR="0091103A" w:rsidRPr="00225A54">
        <w:rPr>
          <w:color w:val="000000" w:themeColor="text1"/>
          <w:sz w:val="28"/>
          <w:szCs w:val="28"/>
        </w:rPr>
        <w:t xml:space="preserve">music dealer that is right for you and your program.  </w:t>
      </w:r>
      <w:r w:rsidR="0059561A" w:rsidRPr="00225A54">
        <w:rPr>
          <w:color w:val="000000" w:themeColor="text1"/>
          <w:sz w:val="28"/>
          <w:szCs w:val="28"/>
        </w:rPr>
        <w:t>If you are in the process of selecting a music dealer, consider the following criteria:</w:t>
      </w:r>
    </w:p>
    <w:p w14:paraId="2F41E076" w14:textId="58F0463A" w:rsidR="0059561A" w:rsidRPr="00225A54" w:rsidRDefault="0059561A" w:rsidP="0059561A">
      <w:pPr>
        <w:pStyle w:val="ListParagraph"/>
        <w:numPr>
          <w:ilvl w:val="0"/>
          <w:numId w:val="5"/>
        </w:numPr>
        <w:spacing w:line="360" w:lineRule="auto"/>
        <w:rPr>
          <w:color w:val="000000" w:themeColor="text1"/>
          <w:sz w:val="28"/>
          <w:szCs w:val="28"/>
        </w:rPr>
      </w:pPr>
      <w:r w:rsidRPr="00225A54">
        <w:rPr>
          <w:color w:val="000000" w:themeColor="text1"/>
          <w:sz w:val="28"/>
          <w:szCs w:val="28"/>
        </w:rPr>
        <w:t xml:space="preserve">Membership in the National Association of School Music Dealers (NASMD).  Founded in 1962, NASMD is a united Association of retailers, manufacturers, and suppliers, </w:t>
      </w:r>
      <w:r w:rsidR="003B5552" w:rsidRPr="00225A54">
        <w:rPr>
          <w:color w:val="000000" w:themeColor="text1"/>
          <w:sz w:val="28"/>
          <w:szCs w:val="28"/>
        </w:rPr>
        <w:t xml:space="preserve">that are </w:t>
      </w:r>
      <w:r w:rsidRPr="00225A54">
        <w:rPr>
          <w:color w:val="000000" w:themeColor="text1"/>
          <w:sz w:val="28"/>
          <w:szCs w:val="28"/>
        </w:rPr>
        <w:t>all dedicated to serving the school music market with a focus on helping music students make music!</w:t>
      </w:r>
    </w:p>
    <w:p w14:paraId="5B413F12" w14:textId="3F6744A8" w:rsidR="0059561A" w:rsidRPr="00225A54" w:rsidRDefault="0059561A" w:rsidP="0059561A">
      <w:pPr>
        <w:pStyle w:val="ListParagraph"/>
        <w:numPr>
          <w:ilvl w:val="0"/>
          <w:numId w:val="5"/>
        </w:numPr>
        <w:spacing w:line="360" w:lineRule="auto"/>
        <w:rPr>
          <w:color w:val="000000" w:themeColor="text1"/>
          <w:sz w:val="28"/>
          <w:szCs w:val="28"/>
        </w:rPr>
      </w:pPr>
      <w:r w:rsidRPr="00225A54">
        <w:rPr>
          <w:color w:val="000000" w:themeColor="text1"/>
          <w:sz w:val="28"/>
          <w:szCs w:val="28"/>
        </w:rPr>
        <w:t>Assistance with student recruitment.  Whereas individual music teachers recruit once a year, music dealers</w:t>
      </w:r>
      <w:r w:rsidR="00A41853" w:rsidRPr="00225A54">
        <w:rPr>
          <w:color w:val="000000" w:themeColor="text1"/>
          <w:sz w:val="28"/>
          <w:szCs w:val="28"/>
        </w:rPr>
        <w:t xml:space="preserve"> </w:t>
      </w:r>
      <w:r w:rsidRPr="00225A54">
        <w:rPr>
          <w:color w:val="000000" w:themeColor="text1"/>
          <w:sz w:val="28"/>
          <w:szCs w:val="28"/>
        </w:rPr>
        <w:t>assist with</w:t>
      </w:r>
      <w:r w:rsidR="00A41853" w:rsidRPr="00225A54">
        <w:rPr>
          <w:color w:val="000000" w:themeColor="text1"/>
          <w:sz w:val="28"/>
          <w:szCs w:val="28"/>
        </w:rPr>
        <w:t xml:space="preserve"> recruitment at</w:t>
      </w:r>
      <w:r w:rsidRPr="00225A54">
        <w:rPr>
          <w:color w:val="000000" w:themeColor="text1"/>
          <w:sz w:val="28"/>
          <w:szCs w:val="28"/>
        </w:rPr>
        <w:t xml:space="preserve"> many schools and districts every year</w:t>
      </w:r>
      <w:r w:rsidR="00A41853" w:rsidRPr="00225A54">
        <w:rPr>
          <w:color w:val="000000" w:themeColor="text1"/>
          <w:sz w:val="28"/>
          <w:szCs w:val="28"/>
        </w:rPr>
        <w:t>.  This experience can help teachers maximize their recruitment efforts.</w:t>
      </w:r>
    </w:p>
    <w:p w14:paraId="5AF1D3CC" w14:textId="78EFE0F3" w:rsidR="00A41853" w:rsidRPr="00225A54" w:rsidRDefault="00A41853" w:rsidP="0059561A">
      <w:pPr>
        <w:pStyle w:val="ListParagraph"/>
        <w:numPr>
          <w:ilvl w:val="0"/>
          <w:numId w:val="5"/>
        </w:numPr>
        <w:spacing w:line="360" w:lineRule="auto"/>
        <w:rPr>
          <w:color w:val="000000" w:themeColor="text1"/>
          <w:sz w:val="28"/>
          <w:szCs w:val="28"/>
        </w:rPr>
      </w:pPr>
      <w:r w:rsidRPr="00225A54">
        <w:rPr>
          <w:color w:val="000000" w:themeColor="text1"/>
          <w:sz w:val="28"/>
          <w:szCs w:val="28"/>
        </w:rPr>
        <w:t xml:space="preserve">Providing quality instruments.  Starting beginners on quality, time-tested instruments is a major factor in whether a student will </w:t>
      </w:r>
      <w:r w:rsidR="003B5552" w:rsidRPr="00225A54">
        <w:rPr>
          <w:color w:val="000000" w:themeColor="text1"/>
          <w:sz w:val="28"/>
          <w:szCs w:val="28"/>
        </w:rPr>
        <w:t>experience success from the outset</w:t>
      </w:r>
      <w:r w:rsidRPr="00225A54">
        <w:rPr>
          <w:color w:val="000000" w:themeColor="text1"/>
          <w:sz w:val="28"/>
          <w:szCs w:val="28"/>
        </w:rPr>
        <w:t xml:space="preserve">.  Having multiple brands and </w:t>
      </w:r>
      <w:r w:rsidRPr="00225A54">
        <w:rPr>
          <w:color w:val="000000" w:themeColor="text1"/>
          <w:sz w:val="28"/>
          <w:szCs w:val="28"/>
        </w:rPr>
        <w:lastRenderedPageBreak/>
        <w:t>models available will</w:t>
      </w:r>
      <w:r w:rsidR="001A108A" w:rsidRPr="00225A54">
        <w:rPr>
          <w:color w:val="000000" w:themeColor="text1"/>
          <w:sz w:val="28"/>
          <w:szCs w:val="28"/>
        </w:rPr>
        <w:t xml:space="preserve"> teachers recommend to</w:t>
      </w:r>
      <w:r w:rsidR="003B5552" w:rsidRPr="00225A54">
        <w:rPr>
          <w:color w:val="000000" w:themeColor="text1"/>
          <w:sz w:val="28"/>
          <w:szCs w:val="28"/>
        </w:rPr>
        <w:t xml:space="preserve"> </w:t>
      </w:r>
      <w:r w:rsidRPr="00225A54">
        <w:rPr>
          <w:color w:val="000000" w:themeColor="text1"/>
          <w:sz w:val="28"/>
          <w:szCs w:val="28"/>
        </w:rPr>
        <w:t>families the instrument they feel best for their child.</w:t>
      </w:r>
      <w:r w:rsidR="003B5552" w:rsidRPr="00225A54">
        <w:rPr>
          <w:color w:val="000000" w:themeColor="text1"/>
          <w:sz w:val="28"/>
          <w:szCs w:val="28"/>
        </w:rPr>
        <w:t xml:space="preserve"> </w:t>
      </w:r>
    </w:p>
    <w:p w14:paraId="5498218F" w14:textId="7492F8FA" w:rsidR="007A3871" w:rsidRPr="00225A54" w:rsidRDefault="007A3871" w:rsidP="0059561A">
      <w:pPr>
        <w:pStyle w:val="ListParagraph"/>
        <w:numPr>
          <w:ilvl w:val="0"/>
          <w:numId w:val="5"/>
        </w:numPr>
        <w:spacing w:line="360" w:lineRule="auto"/>
        <w:rPr>
          <w:color w:val="000000" w:themeColor="text1"/>
          <w:sz w:val="28"/>
          <w:szCs w:val="28"/>
        </w:rPr>
      </w:pPr>
      <w:r w:rsidRPr="00225A54">
        <w:rPr>
          <w:color w:val="000000" w:themeColor="text1"/>
          <w:sz w:val="28"/>
          <w:szCs w:val="28"/>
        </w:rPr>
        <w:t>Materials and accessories.  Be sure the music dealer</w:t>
      </w:r>
      <w:r w:rsidR="003B5552" w:rsidRPr="00225A54">
        <w:rPr>
          <w:color w:val="000000" w:themeColor="text1"/>
          <w:sz w:val="28"/>
          <w:szCs w:val="28"/>
        </w:rPr>
        <w:t xml:space="preserve"> keeps </w:t>
      </w:r>
      <w:r w:rsidRPr="00225A54">
        <w:rPr>
          <w:color w:val="000000" w:themeColor="text1"/>
          <w:sz w:val="28"/>
          <w:szCs w:val="28"/>
        </w:rPr>
        <w:t xml:space="preserve">the method book you are using in stock.  </w:t>
      </w:r>
      <w:r w:rsidR="00A0334B" w:rsidRPr="00225A54">
        <w:rPr>
          <w:color w:val="000000" w:themeColor="text1"/>
          <w:sz w:val="28"/>
          <w:szCs w:val="28"/>
        </w:rPr>
        <w:t>A quality dealer</w:t>
      </w:r>
      <w:r w:rsidR="00763276" w:rsidRPr="00225A54">
        <w:rPr>
          <w:color w:val="000000" w:themeColor="text1"/>
          <w:sz w:val="28"/>
          <w:szCs w:val="28"/>
        </w:rPr>
        <w:t xml:space="preserve"> should also </w:t>
      </w:r>
      <w:r w:rsidRPr="00225A54">
        <w:rPr>
          <w:color w:val="000000" w:themeColor="text1"/>
          <w:sz w:val="28"/>
          <w:szCs w:val="28"/>
        </w:rPr>
        <w:t>carry a complete line of musical accessories such as reeds, oils, strings, resin, mutes, etc.</w:t>
      </w:r>
    </w:p>
    <w:p w14:paraId="00EE0587" w14:textId="57B68650" w:rsidR="00A41853" w:rsidRPr="00225A54" w:rsidRDefault="00A41853" w:rsidP="0059561A">
      <w:pPr>
        <w:pStyle w:val="ListParagraph"/>
        <w:numPr>
          <w:ilvl w:val="0"/>
          <w:numId w:val="5"/>
        </w:numPr>
        <w:spacing w:line="360" w:lineRule="auto"/>
        <w:rPr>
          <w:color w:val="000000" w:themeColor="text1"/>
          <w:sz w:val="28"/>
          <w:szCs w:val="28"/>
        </w:rPr>
      </w:pPr>
      <w:r w:rsidRPr="00225A54">
        <w:rPr>
          <w:color w:val="000000" w:themeColor="text1"/>
          <w:sz w:val="28"/>
          <w:szCs w:val="28"/>
        </w:rPr>
        <w:t xml:space="preserve">Rental programs.  Many parents will opt for a rent-to-own purchase plan instead of </w:t>
      </w:r>
      <w:r w:rsidR="00A0334B" w:rsidRPr="00225A54">
        <w:rPr>
          <w:color w:val="000000" w:themeColor="text1"/>
          <w:sz w:val="28"/>
          <w:szCs w:val="28"/>
        </w:rPr>
        <w:t xml:space="preserve">buying </w:t>
      </w:r>
      <w:r w:rsidRPr="00225A54">
        <w:rPr>
          <w:color w:val="000000" w:themeColor="text1"/>
          <w:sz w:val="28"/>
          <w:szCs w:val="28"/>
        </w:rPr>
        <w:t>an instrument outright.  In these situations, review the rental agreement and be sure that it includes the items needed for successful participation such as</w:t>
      </w:r>
      <w:r w:rsidR="00A0334B" w:rsidRPr="00225A54">
        <w:rPr>
          <w:color w:val="000000" w:themeColor="text1"/>
          <w:sz w:val="28"/>
          <w:szCs w:val="28"/>
        </w:rPr>
        <w:t xml:space="preserve"> the</w:t>
      </w:r>
      <w:r w:rsidRPr="00225A54">
        <w:rPr>
          <w:color w:val="000000" w:themeColor="text1"/>
          <w:sz w:val="28"/>
          <w:szCs w:val="28"/>
        </w:rPr>
        <w:t xml:space="preserve"> method book, music stand</w:t>
      </w:r>
      <w:r w:rsidR="00A0334B" w:rsidRPr="00225A54">
        <w:rPr>
          <w:color w:val="000000" w:themeColor="text1"/>
          <w:sz w:val="28"/>
          <w:szCs w:val="28"/>
        </w:rPr>
        <w:t>,</w:t>
      </w:r>
      <w:r w:rsidRPr="00225A54">
        <w:rPr>
          <w:color w:val="000000" w:themeColor="text1"/>
          <w:sz w:val="28"/>
          <w:szCs w:val="28"/>
        </w:rPr>
        <w:t xml:space="preserve"> and additional supplies and accessories.</w:t>
      </w:r>
    </w:p>
    <w:p w14:paraId="1761E5CA" w14:textId="7195E906" w:rsidR="009E3CF6" w:rsidRPr="00225A54" w:rsidRDefault="009E3CF6" w:rsidP="009E3CF6">
      <w:pPr>
        <w:pStyle w:val="ListParagraph"/>
        <w:numPr>
          <w:ilvl w:val="0"/>
          <w:numId w:val="5"/>
        </w:numPr>
        <w:spacing w:line="360" w:lineRule="auto"/>
        <w:rPr>
          <w:color w:val="000000" w:themeColor="text1"/>
          <w:sz w:val="28"/>
          <w:szCs w:val="28"/>
        </w:rPr>
      </w:pPr>
      <w:r w:rsidRPr="00225A54">
        <w:rPr>
          <w:color w:val="000000" w:themeColor="text1"/>
          <w:sz w:val="28"/>
          <w:szCs w:val="28"/>
        </w:rPr>
        <w:t>Repair services.  Music dealers who have a complete repair shop are invaluable to the school music program.  Getting repairs done quickly and efficiently helps to prevent a loss of instructional time. Ask</w:t>
      </w:r>
      <w:r w:rsidR="00A0334B" w:rsidRPr="00225A54">
        <w:rPr>
          <w:color w:val="000000" w:themeColor="text1"/>
          <w:sz w:val="28"/>
          <w:szCs w:val="28"/>
        </w:rPr>
        <w:t xml:space="preserve"> your dealer</w:t>
      </w:r>
      <w:r w:rsidRPr="00225A54">
        <w:rPr>
          <w:color w:val="000000" w:themeColor="text1"/>
          <w:sz w:val="28"/>
          <w:szCs w:val="28"/>
        </w:rPr>
        <w:t xml:space="preserve"> </w:t>
      </w:r>
      <w:r w:rsidR="004E7F86" w:rsidRPr="00225A54">
        <w:rPr>
          <w:color w:val="000000" w:themeColor="text1"/>
          <w:sz w:val="28"/>
          <w:szCs w:val="28"/>
        </w:rPr>
        <w:t>if they</w:t>
      </w:r>
      <w:r w:rsidR="00A0334B" w:rsidRPr="00225A54">
        <w:rPr>
          <w:color w:val="000000" w:themeColor="text1"/>
          <w:sz w:val="28"/>
          <w:szCs w:val="28"/>
        </w:rPr>
        <w:t xml:space="preserve"> will be able to </w:t>
      </w:r>
      <w:r w:rsidRPr="00225A54">
        <w:rPr>
          <w:color w:val="000000" w:themeColor="text1"/>
          <w:sz w:val="28"/>
          <w:szCs w:val="28"/>
        </w:rPr>
        <w:t>provide students with “loaner” instruments while an instrument is being repaired.</w:t>
      </w:r>
    </w:p>
    <w:p w14:paraId="302F7129" w14:textId="59D30A14" w:rsidR="00A41853" w:rsidRPr="00225A54" w:rsidRDefault="009318D1" w:rsidP="009318D1">
      <w:pPr>
        <w:pStyle w:val="ListParagraph"/>
        <w:numPr>
          <w:ilvl w:val="0"/>
          <w:numId w:val="5"/>
        </w:numPr>
        <w:spacing w:line="360" w:lineRule="auto"/>
        <w:rPr>
          <w:b/>
          <w:bCs/>
          <w:color w:val="000000" w:themeColor="text1"/>
          <w:sz w:val="28"/>
          <w:szCs w:val="28"/>
        </w:rPr>
      </w:pPr>
      <w:r w:rsidRPr="00225A54">
        <w:rPr>
          <w:color w:val="000000" w:themeColor="text1"/>
          <w:sz w:val="28"/>
          <w:szCs w:val="28"/>
        </w:rPr>
        <w:t>Service provided to your school.</w:t>
      </w:r>
      <w:r w:rsidRPr="00225A54">
        <w:rPr>
          <w:b/>
          <w:bCs/>
          <w:color w:val="000000" w:themeColor="text1"/>
          <w:sz w:val="28"/>
          <w:szCs w:val="28"/>
        </w:rPr>
        <w:t xml:space="preserve"> </w:t>
      </w:r>
      <w:r w:rsidR="009E3CF6" w:rsidRPr="00225A54">
        <w:rPr>
          <w:color w:val="000000" w:themeColor="text1"/>
          <w:sz w:val="28"/>
          <w:szCs w:val="28"/>
        </w:rPr>
        <w:t>M</w:t>
      </w:r>
      <w:r w:rsidR="001A108A" w:rsidRPr="00225A54">
        <w:rPr>
          <w:color w:val="000000" w:themeColor="text1"/>
          <w:sz w:val="28"/>
          <w:szCs w:val="28"/>
        </w:rPr>
        <w:t>ost music dealers</w:t>
      </w:r>
      <w:r w:rsidR="009E3CF6" w:rsidRPr="00225A54">
        <w:rPr>
          <w:color w:val="000000" w:themeColor="text1"/>
          <w:sz w:val="28"/>
          <w:szCs w:val="28"/>
        </w:rPr>
        <w:t xml:space="preserve"> have a person, called a “road rep,” who makes regular visits to your school to see if any instruments need</w:t>
      </w:r>
      <w:r w:rsidR="00725F5F" w:rsidRPr="00225A54">
        <w:rPr>
          <w:color w:val="000000" w:themeColor="text1"/>
          <w:sz w:val="28"/>
          <w:szCs w:val="28"/>
        </w:rPr>
        <w:t xml:space="preserve"> </w:t>
      </w:r>
      <w:r w:rsidR="009E3CF6" w:rsidRPr="00225A54">
        <w:rPr>
          <w:color w:val="000000" w:themeColor="text1"/>
          <w:sz w:val="28"/>
          <w:szCs w:val="28"/>
        </w:rPr>
        <w:t>repair or if any additional equipment or supplies are needed.  Often, this person is a retired or former music teacher who quickly becomes a trusted mentor and friend.</w:t>
      </w:r>
    </w:p>
    <w:p w14:paraId="3114CD3A" w14:textId="77777777" w:rsidR="00991CBF" w:rsidRPr="00225A54" w:rsidRDefault="00991CBF" w:rsidP="00991CBF">
      <w:pPr>
        <w:spacing w:line="360" w:lineRule="auto"/>
        <w:ind w:left="720"/>
        <w:rPr>
          <w:b/>
          <w:bCs/>
          <w:color w:val="000000" w:themeColor="text1"/>
          <w:sz w:val="28"/>
          <w:szCs w:val="28"/>
        </w:rPr>
      </w:pPr>
    </w:p>
    <w:p w14:paraId="13C126A9" w14:textId="35283A00" w:rsidR="00AF7743" w:rsidRPr="00225A54" w:rsidRDefault="00751734" w:rsidP="00021114">
      <w:pPr>
        <w:spacing w:line="360" w:lineRule="auto"/>
        <w:ind w:left="360"/>
        <w:rPr>
          <w:b/>
          <w:bCs/>
          <w:color w:val="000000" w:themeColor="text1"/>
          <w:sz w:val="28"/>
          <w:szCs w:val="28"/>
        </w:rPr>
      </w:pPr>
      <w:r w:rsidRPr="00225A54">
        <w:rPr>
          <w:b/>
          <w:bCs/>
          <w:color w:val="000000" w:themeColor="text1"/>
          <w:sz w:val="28"/>
          <w:szCs w:val="28"/>
        </w:rPr>
        <w:t>Inform parent(s)/guardian(s) in advance about the importance of providing a quality musical instrument.</w:t>
      </w:r>
    </w:p>
    <w:p w14:paraId="09284ECE" w14:textId="491BBEE0" w:rsidR="00751734" w:rsidRPr="00225A54" w:rsidRDefault="00751734" w:rsidP="00021114">
      <w:pPr>
        <w:spacing w:line="360" w:lineRule="auto"/>
        <w:ind w:left="360"/>
        <w:rPr>
          <w:color w:val="000000" w:themeColor="text1"/>
          <w:sz w:val="28"/>
          <w:szCs w:val="28"/>
        </w:rPr>
      </w:pPr>
      <w:r w:rsidRPr="00225A54">
        <w:rPr>
          <w:b/>
          <w:bCs/>
          <w:color w:val="000000" w:themeColor="text1"/>
          <w:sz w:val="28"/>
          <w:szCs w:val="28"/>
        </w:rPr>
        <w:lastRenderedPageBreak/>
        <w:tab/>
      </w:r>
      <w:r w:rsidRPr="00225A54">
        <w:rPr>
          <w:color w:val="000000" w:themeColor="text1"/>
          <w:sz w:val="28"/>
          <w:szCs w:val="28"/>
        </w:rPr>
        <w:t>Many parents are uninformed about the importance of starting on a quality musical instrument.  Oftentimes there is an instrument that</w:t>
      </w:r>
      <w:r w:rsidR="00D976F8" w:rsidRPr="00225A54">
        <w:rPr>
          <w:color w:val="000000" w:themeColor="text1"/>
          <w:sz w:val="28"/>
          <w:szCs w:val="28"/>
        </w:rPr>
        <w:t xml:space="preserve"> was used by</w:t>
      </w:r>
      <w:r w:rsidRPr="00225A54">
        <w:rPr>
          <w:color w:val="000000" w:themeColor="text1"/>
          <w:sz w:val="28"/>
          <w:szCs w:val="28"/>
        </w:rPr>
        <w:t xml:space="preserve"> another family member, a friend</w:t>
      </w:r>
      <w:r w:rsidR="00D976F8" w:rsidRPr="00225A54">
        <w:rPr>
          <w:color w:val="000000" w:themeColor="text1"/>
          <w:sz w:val="28"/>
          <w:szCs w:val="28"/>
        </w:rPr>
        <w:t>,</w:t>
      </w:r>
      <w:r w:rsidRPr="00225A54">
        <w:rPr>
          <w:color w:val="000000" w:themeColor="text1"/>
          <w:sz w:val="28"/>
          <w:szCs w:val="28"/>
        </w:rPr>
        <w:t xml:space="preserve"> or one that was purchased at a garage or yard sale.  When this happens, recommend that they have the instrument checked out by an instrument repair specialist</w:t>
      </w:r>
      <w:r w:rsidR="00114A84" w:rsidRPr="00225A54">
        <w:rPr>
          <w:color w:val="000000" w:themeColor="text1"/>
          <w:sz w:val="28"/>
          <w:szCs w:val="28"/>
        </w:rPr>
        <w:t xml:space="preserve"> to see what repairs and general maintenance is required for the instrument to work properly.  In many cases, it is more economical and successful to have a student engage in a rent-to-own program because s</w:t>
      </w:r>
      <w:r w:rsidRPr="00225A54">
        <w:rPr>
          <w:color w:val="000000" w:themeColor="text1"/>
          <w:sz w:val="28"/>
          <w:szCs w:val="28"/>
        </w:rPr>
        <w:t>tarting a beginner on an instrument that is not working properly</w:t>
      </w:r>
      <w:r w:rsidR="00114A84" w:rsidRPr="00225A54">
        <w:rPr>
          <w:color w:val="000000" w:themeColor="text1"/>
          <w:sz w:val="28"/>
          <w:szCs w:val="28"/>
        </w:rPr>
        <w:t xml:space="preserve"> or in poor condition</w:t>
      </w:r>
      <w:r w:rsidRPr="00225A54">
        <w:rPr>
          <w:color w:val="000000" w:themeColor="text1"/>
          <w:sz w:val="28"/>
          <w:szCs w:val="28"/>
        </w:rPr>
        <w:t xml:space="preserve"> is a recipe for failure.</w:t>
      </w:r>
    </w:p>
    <w:p w14:paraId="02546CAB" w14:textId="7BD9973C" w:rsidR="00225A54" w:rsidRPr="00225A54" w:rsidRDefault="001A108A" w:rsidP="00225A54">
      <w:pPr>
        <w:spacing w:line="360" w:lineRule="auto"/>
        <w:ind w:left="360"/>
        <w:rPr>
          <w:color w:val="000000" w:themeColor="text1"/>
          <w:sz w:val="28"/>
          <w:szCs w:val="28"/>
        </w:rPr>
      </w:pPr>
      <w:r w:rsidRPr="00225A54">
        <w:rPr>
          <w:color w:val="000000" w:themeColor="text1"/>
          <w:sz w:val="28"/>
          <w:szCs w:val="28"/>
        </w:rPr>
        <w:tab/>
        <w:t xml:space="preserve">It is important to also inform parents that purchasing an instrument from a reputable music dealer is the safest way to go. Although some instruments can be purchased at a cheaper price, there is a chance the instrument will not play with a characteristic sound or has been constructed in a way that will not withstand a beginner’s wear and tear and will not be able to be repaired should damage occur.  </w:t>
      </w:r>
    </w:p>
    <w:p w14:paraId="132C4B36" w14:textId="43BBA810" w:rsidR="006D0625" w:rsidRPr="00225A54" w:rsidRDefault="006D0625" w:rsidP="00225A54">
      <w:pPr>
        <w:spacing w:line="360" w:lineRule="auto"/>
        <w:ind w:left="360" w:firstLine="360"/>
        <w:rPr>
          <w:color w:val="000000" w:themeColor="text1"/>
          <w:sz w:val="28"/>
          <w:szCs w:val="28"/>
        </w:rPr>
      </w:pPr>
      <w:r w:rsidRPr="00225A54">
        <w:rPr>
          <w:color w:val="000000" w:themeColor="text1"/>
          <w:sz w:val="28"/>
          <w:szCs w:val="28"/>
        </w:rPr>
        <w:t>To make all of this easier</w:t>
      </w:r>
      <w:r w:rsidR="005F4F39" w:rsidRPr="00225A54">
        <w:rPr>
          <w:color w:val="000000" w:themeColor="text1"/>
          <w:sz w:val="28"/>
          <w:szCs w:val="28"/>
        </w:rPr>
        <w:t xml:space="preserve"> for</w:t>
      </w:r>
      <w:r w:rsidRPr="00225A54">
        <w:rPr>
          <w:color w:val="000000" w:themeColor="text1"/>
          <w:sz w:val="28"/>
          <w:szCs w:val="28"/>
        </w:rPr>
        <w:t xml:space="preserve"> the parents of your beginners, recommend that they take </w:t>
      </w:r>
      <w:hyperlink r:id="rId7" w:history="1">
        <w:r w:rsidRPr="00225A54">
          <w:rPr>
            <w:rStyle w:val="Hyperlink"/>
            <w:color w:val="000000" w:themeColor="text1"/>
            <w:sz w:val="28"/>
            <w:szCs w:val="28"/>
          </w:rPr>
          <w:t>The New Music Parent Course</w:t>
        </w:r>
      </w:hyperlink>
      <w:r w:rsidRPr="00225A54">
        <w:rPr>
          <w:color w:val="000000" w:themeColor="text1"/>
          <w:sz w:val="28"/>
          <w:szCs w:val="28"/>
        </w:rPr>
        <w:t xml:space="preserve"> available for free online through the National Federation of State High School Associations (NFHS). This course</w:t>
      </w:r>
      <w:r w:rsidR="00503628" w:rsidRPr="00225A54">
        <w:rPr>
          <w:color w:val="000000" w:themeColor="text1"/>
          <w:sz w:val="28"/>
          <w:szCs w:val="28"/>
        </w:rPr>
        <w:t xml:space="preserve">, based on the highly successful </w:t>
      </w:r>
      <w:r w:rsidR="00503628" w:rsidRPr="00225A54">
        <w:rPr>
          <w:i/>
          <w:iCs/>
          <w:color w:val="000000" w:themeColor="text1"/>
          <w:sz w:val="28"/>
          <w:szCs w:val="28"/>
        </w:rPr>
        <w:t>Music Parents Guide; A Survival Kit for the New Music Parent</w:t>
      </w:r>
      <w:r w:rsidR="00503628" w:rsidRPr="00225A54">
        <w:rPr>
          <w:color w:val="000000" w:themeColor="text1"/>
          <w:sz w:val="28"/>
          <w:szCs w:val="28"/>
        </w:rPr>
        <w:t>,</w:t>
      </w:r>
      <w:r w:rsidRPr="00225A54">
        <w:rPr>
          <w:color w:val="000000" w:themeColor="text1"/>
          <w:sz w:val="28"/>
          <w:szCs w:val="28"/>
        </w:rPr>
        <w:t xml:space="preserve"> provides an overview of</w:t>
      </w:r>
      <w:r w:rsidR="00CF48F3">
        <w:rPr>
          <w:color w:val="000000" w:themeColor="text1"/>
          <w:sz w:val="28"/>
          <w:szCs w:val="28"/>
        </w:rPr>
        <w:t xml:space="preserve"> </w:t>
      </w:r>
      <w:r w:rsidR="000242A5">
        <w:rPr>
          <w:color w:val="000000" w:themeColor="text1"/>
          <w:sz w:val="28"/>
          <w:szCs w:val="28"/>
        </w:rPr>
        <w:t xml:space="preserve">the </w:t>
      </w:r>
      <w:r w:rsidRPr="00225A54">
        <w:rPr>
          <w:color w:val="000000" w:themeColor="text1"/>
          <w:sz w:val="28"/>
          <w:szCs w:val="28"/>
        </w:rPr>
        <w:t xml:space="preserve">best practices that parents can learn to help their respective students learn the fundamentals when they begin playing an instrument and only takes </w:t>
      </w:r>
      <w:r w:rsidR="000A423E" w:rsidRPr="00225A54">
        <w:rPr>
          <w:color w:val="000000" w:themeColor="text1"/>
          <w:sz w:val="28"/>
          <w:szCs w:val="28"/>
        </w:rPr>
        <w:t>less than 30 minutes</w:t>
      </w:r>
      <w:r w:rsidRPr="00225A54">
        <w:rPr>
          <w:color w:val="000000" w:themeColor="text1"/>
          <w:sz w:val="28"/>
          <w:szCs w:val="28"/>
        </w:rPr>
        <w:t xml:space="preserve"> to complete. </w:t>
      </w:r>
      <w:r w:rsidR="000A423E" w:rsidRPr="00225A54">
        <w:rPr>
          <w:color w:val="000000" w:themeColor="text1"/>
          <w:sz w:val="28"/>
          <w:szCs w:val="28"/>
        </w:rPr>
        <w:t>The</w:t>
      </w:r>
      <w:r w:rsidRPr="00225A54">
        <w:rPr>
          <w:color w:val="000000" w:themeColor="text1"/>
          <w:sz w:val="28"/>
          <w:szCs w:val="28"/>
        </w:rPr>
        <w:t xml:space="preserve"> sections on </w:t>
      </w:r>
      <w:r w:rsidRPr="00225A54">
        <w:rPr>
          <w:i/>
          <w:iCs/>
          <w:color w:val="000000" w:themeColor="text1"/>
          <w:sz w:val="28"/>
          <w:szCs w:val="28"/>
        </w:rPr>
        <w:t>Choosing an Instrument</w:t>
      </w:r>
      <w:r w:rsidRPr="00225A54">
        <w:rPr>
          <w:color w:val="000000" w:themeColor="text1"/>
          <w:sz w:val="28"/>
          <w:szCs w:val="28"/>
        </w:rPr>
        <w:t xml:space="preserve"> as </w:t>
      </w:r>
      <w:r w:rsidRPr="00225A54">
        <w:rPr>
          <w:color w:val="000000" w:themeColor="text1"/>
          <w:sz w:val="28"/>
          <w:szCs w:val="28"/>
        </w:rPr>
        <w:lastRenderedPageBreak/>
        <w:t xml:space="preserve">well as </w:t>
      </w:r>
      <w:r w:rsidRPr="00225A54">
        <w:rPr>
          <w:i/>
          <w:iCs/>
          <w:color w:val="000000" w:themeColor="text1"/>
          <w:sz w:val="28"/>
          <w:szCs w:val="28"/>
        </w:rPr>
        <w:t>Buying vs Renting</w:t>
      </w:r>
      <w:r w:rsidRPr="00225A54">
        <w:rPr>
          <w:color w:val="000000" w:themeColor="text1"/>
          <w:sz w:val="28"/>
          <w:szCs w:val="28"/>
        </w:rPr>
        <w:t xml:space="preserve"> will be of great assistance to parent</w:t>
      </w:r>
      <w:r w:rsidR="000A423E" w:rsidRPr="00225A54">
        <w:rPr>
          <w:color w:val="000000" w:themeColor="text1"/>
          <w:sz w:val="28"/>
          <w:szCs w:val="28"/>
        </w:rPr>
        <w:t>s</w:t>
      </w:r>
      <w:r w:rsidRPr="00225A54">
        <w:rPr>
          <w:color w:val="000000" w:themeColor="text1"/>
          <w:sz w:val="28"/>
          <w:szCs w:val="28"/>
        </w:rPr>
        <w:t xml:space="preserve"> who </w:t>
      </w:r>
      <w:r w:rsidR="000A423E" w:rsidRPr="00225A54">
        <w:rPr>
          <w:color w:val="000000" w:themeColor="text1"/>
          <w:sz w:val="28"/>
          <w:szCs w:val="28"/>
        </w:rPr>
        <w:t>have had</w:t>
      </w:r>
      <w:r w:rsidRPr="00225A54">
        <w:rPr>
          <w:color w:val="000000" w:themeColor="text1"/>
          <w:sz w:val="28"/>
          <w:szCs w:val="28"/>
        </w:rPr>
        <w:t xml:space="preserve"> limited experience</w:t>
      </w:r>
      <w:r w:rsidR="000A423E" w:rsidRPr="00225A54">
        <w:rPr>
          <w:color w:val="000000" w:themeColor="text1"/>
          <w:sz w:val="28"/>
          <w:szCs w:val="28"/>
        </w:rPr>
        <w:t xml:space="preserve"> in this area.</w:t>
      </w:r>
    </w:p>
    <w:p w14:paraId="7114500C" w14:textId="366B9A47" w:rsidR="00991CBF" w:rsidRPr="00DE311B" w:rsidRDefault="00723A17" w:rsidP="00DE311B">
      <w:pPr>
        <w:spacing w:line="360" w:lineRule="auto"/>
        <w:ind w:left="360"/>
        <w:rPr>
          <w:strike/>
          <w:color w:val="000000" w:themeColor="text1"/>
          <w:sz w:val="28"/>
          <w:szCs w:val="28"/>
        </w:rPr>
      </w:pPr>
      <w:r w:rsidRPr="00723A17">
        <w:rPr>
          <w:b/>
          <w:bCs/>
          <w:i/>
          <w:iCs/>
          <w:color w:val="000000" w:themeColor="text1"/>
          <w:sz w:val="28"/>
          <w:szCs w:val="28"/>
          <w:highlight w:val="yellow"/>
        </w:rPr>
        <w:t>NEW INFORMATION STARTS HERE</w:t>
      </w:r>
      <w:r w:rsidR="00751734" w:rsidRPr="00225A54">
        <w:rPr>
          <w:color w:val="000000" w:themeColor="text1"/>
          <w:sz w:val="28"/>
          <w:szCs w:val="28"/>
        </w:rPr>
        <w:tab/>
      </w:r>
      <w:r w:rsidR="00114A84" w:rsidRPr="00225A54">
        <w:rPr>
          <w:strike/>
          <w:color w:val="000000" w:themeColor="text1"/>
          <w:sz w:val="28"/>
          <w:szCs w:val="28"/>
        </w:rPr>
        <w:t xml:space="preserve"> </w:t>
      </w:r>
    </w:p>
    <w:p w14:paraId="39787E0F" w14:textId="346D6A01" w:rsidR="00F3289A" w:rsidRPr="00155957" w:rsidRDefault="00723A17" w:rsidP="00021114">
      <w:pPr>
        <w:spacing w:line="360" w:lineRule="auto"/>
        <w:ind w:left="360"/>
        <w:rPr>
          <w:b/>
          <w:bCs/>
          <w:color w:val="000000" w:themeColor="text1"/>
          <w:sz w:val="28"/>
          <w:szCs w:val="28"/>
        </w:rPr>
      </w:pPr>
      <w:r>
        <w:rPr>
          <w:b/>
          <w:bCs/>
          <w:color w:val="000000" w:themeColor="text1"/>
          <w:sz w:val="28"/>
          <w:szCs w:val="28"/>
        </w:rPr>
        <w:t>Ideas for Promotion and Recruitment</w:t>
      </w:r>
      <w:r w:rsidR="00155957">
        <w:rPr>
          <w:b/>
          <w:bCs/>
          <w:color w:val="000000" w:themeColor="text1"/>
          <w:sz w:val="28"/>
          <w:szCs w:val="28"/>
        </w:rPr>
        <w:t xml:space="preserve"> </w:t>
      </w:r>
      <w:r w:rsidR="00155957" w:rsidRPr="00155957">
        <w:rPr>
          <w:b/>
          <w:bCs/>
          <w:color w:val="000000" w:themeColor="text1"/>
          <w:sz w:val="28"/>
          <w:szCs w:val="28"/>
          <w:highlight w:val="yellow"/>
        </w:rPr>
        <w:t>– I MAY PUT THIS SECTION AFTER THE NEXT SECTION.</w:t>
      </w:r>
    </w:p>
    <w:p w14:paraId="512EC3B6" w14:textId="6116E752"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t>Posters</w:t>
      </w:r>
    </w:p>
    <w:p w14:paraId="49B2F835" w14:textId="4F5ADB52" w:rsidR="00DE311B" w:rsidRPr="004A6164" w:rsidRDefault="00DE311B" w:rsidP="0027402F">
      <w:pPr>
        <w:spacing w:line="360" w:lineRule="auto"/>
        <w:ind w:left="360"/>
        <w:rPr>
          <w:i/>
          <w:iCs/>
          <w:color w:val="FF0000"/>
          <w:sz w:val="28"/>
          <w:szCs w:val="28"/>
        </w:rPr>
      </w:pPr>
      <w:r w:rsidRPr="000F073B">
        <w:rPr>
          <w:color w:val="000000" w:themeColor="text1"/>
          <w:sz w:val="28"/>
          <w:szCs w:val="28"/>
        </w:rPr>
        <w:tab/>
        <w:t>Create posters that inform students about joining your school’s instrumental music program. Use photos and short testimonials to draw attention to them.  Display them throughout the school and ask your music dealer to post them as well.  Sample promotional material, such as the brochure “</w:t>
      </w:r>
      <w:r w:rsidRPr="000F073B">
        <w:rPr>
          <w:i/>
          <w:iCs/>
          <w:color w:val="000000" w:themeColor="text1"/>
          <w:sz w:val="28"/>
          <w:szCs w:val="28"/>
        </w:rPr>
        <w:t>Why Learn to Play Music,”</w:t>
      </w:r>
      <w:r w:rsidRPr="000F073B">
        <w:rPr>
          <w:color w:val="000000" w:themeColor="text1"/>
          <w:sz w:val="28"/>
          <w:szCs w:val="28"/>
        </w:rPr>
        <w:t xml:space="preserve"> can be found at </w:t>
      </w:r>
      <w:hyperlink r:id="rId8" w:history="1">
        <w:r w:rsidR="00004AD5" w:rsidRPr="000F073B">
          <w:rPr>
            <w:rStyle w:val="Hyperlink"/>
            <w:sz w:val="28"/>
            <w:szCs w:val="28"/>
          </w:rPr>
          <w:t>www.NAMMFoundation.org</w:t>
        </w:r>
      </w:hyperlink>
      <w:r w:rsidR="00004AD5" w:rsidRPr="000F073B">
        <w:rPr>
          <w:color w:val="000000" w:themeColor="text1"/>
          <w:sz w:val="28"/>
          <w:szCs w:val="28"/>
        </w:rPr>
        <w:t xml:space="preserve"> </w:t>
      </w:r>
      <w:r w:rsidR="00004AD5">
        <w:rPr>
          <w:color w:val="000000" w:themeColor="text1"/>
          <w:sz w:val="28"/>
          <w:szCs w:val="28"/>
        </w:rPr>
        <w:t xml:space="preserve">  </w:t>
      </w:r>
      <w:r w:rsidR="00004AD5" w:rsidRPr="00004AD5">
        <w:rPr>
          <w:color w:val="FF0000"/>
          <w:sz w:val="28"/>
          <w:szCs w:val="28"/>
        </w:rPr>
        <w:t>(</w:t>
      </w:r>
      <w:r w:rsidR="00004AD5" w:rsidRPr="004A6164">
        <w:rPr>
          <w:i/>
          <w:iCs/>
          <w:color w:val="FF0000"/>
          <w:sz w:val="28"/>
          <w:szCs w:val="28"/>
        </w:rPr>
        <w:t>Would it be a good idea for us to create a “Resources” page at the end to put all of these types of references?</w:t>
      </w:r>
      <w:r w:rsidR="004A6164">
        <w:rPr>
          <w:i/>
          <w:iCs/>
          <w:color w:val="FF0000"/>
          <w:sz w:val="28"/>
          <w:szCs w:val="28"/>
        </w:rPr>
        <w:t xml:space="preserve"> I’ll start one to keep track of all of them then we can decide later.</w:t>
      </w:r>
      <w:r w:rsidR="00716D68">
        <w:rPr>
          <w:i/>
          <w:iCs/>
          <w:color w:val="FF0000"/>
          <w:sz w:val="28"/>
          <w:szCs w:val="28"/>
        </w:rPr>
        <w:t xml:space="preserve"> Also, since this will now be an online document, couldn’t we just use hyperlinks rather than actual websites?</w:t>
      </w:r>
      <w:r w:rsidR="00004AD5" w:rsidRPr="004A6164">
        <w:rPr>
          <w:i/>
          <w:iCs/>
          <w:color w:val="FF0000"/>
          <w:sz w:val="28"/>
          <w:szCs w:val="28"/>
        </w:rPr>
        <w:t>)</w:t>
      </w:r>
    </w:p>
    <w:p w14:paraId="2CB9B43F" w14:textId="473C15C5" w:rsidR="00A536B6" w:rsidRPr="000F073B" w:rsidRDefault="00A536B6" w:rsidP="0027402F">
      <w:pPr>
        <w:spacing w:line="360" w:lineRule="auto"/>
        <w:ind w:firstLine="360"/>
        <w:rPr>
          <w:b/>
          <w:bCs/>
          <w:color w:val="000000" w:themeColor="text1"/>
          <w:sz w:val="28"/>
          <w:szCs w:val="28"/>
        </w:rPr>
      </w:pPr>
      <w:r w:rsidRPr="000F073B">
        <w:rPr>
          <w:b/>
          <w:bCs/>
          <w:color w:val="000000" w:themeColor="text1"/>
          <w:sz w:val="28"/>
          <w:szCs w:val="28"/>
        </w:rPr>
        <w:t>Videos</w:t>
      </w:r>
    </w:p>
    <w:p w14:paraId="02191049" w14:textId="27D4A1F1" w:rsidR="00DE311B" w:rsidRDefault="00DE311B" w:rsidP="0027402F">
      <w:pPr>
        <w:spacing w:line="360" w:lineRule="auto"/>
        <w:ind w:left="360" w:firstLine="360"/>
        <w:rPr>
          <w:i/>
          <w:iCs/>
          <w:color w:val="FF0000"/>
          <w:sz w:val="28"/>
          <w:szCs w:val="28"/>
        </w:rPr>
      </w:pPr>
      <w:r w:rsidRPr="000F073B">
        <w:rPr>
          <w:color w:val="000000" w:themeColor="text1"/>
          <w:sz w:val="28"/>
          <w:szCs w:val="28"/>
        </w:rPr>
        <w:t>Create short videos promoting your instrumental music program.  Such things as having students talking about their experiences, parents sharing their excitement about their child’s participation, excerpts of performances and short clips of students having fun while participating can create excitement about joining.</w:t>
      </w:r>
      <w:r w:rsidR="0028153E" w:rsidRPr="000F073B">
        <w:rPr>
          <w:color w:val="000000" w:themeColor="text1"/>
          <w:sz w:val="28"/>
          <w:szCs w:val="28"/>
        </w:rPr>
        <w:t xml:space="preserve"> </w:t>
      </w:r>
      <w:r w:rsidR="0028153E" w:rsidRPr="0028153E">
        <w:rPr>
          <w:i/>
          <w:iCs/>
          <w:color w:val="FF0000"/>
          <w:sz w:val="28"/>
          <w:szCs w:val="28"/>
        </w:rPr>
        <w:t>(I have online examples to share that could go into the references section</w:t>
      </w:r>
      <w:r w:rsidR="0018565A">
        <w:rPr>
          <w:i/>
          <w:iCs/>
          <w:color w:val="FF0000"/>
          <w:sz w:val="28"/>
          <w:szCs w:val="28"/>
        </w:rPr>
        <w:t xml:space="preserve"> or we could add them in here</w:t>
      </w:r>
      <w:r w:rsidR="0028153E" w:rsidRPr="0028153E">
        <w:rPr>
          <w:i/>
          <w:iCs/>
          <w:color w:val="FF0000"/>
          <w:sz w:val="28"/>
          <w:szCs w:val="28"/>
        </w:rPr>
        <w:t>.)</w:t>
      </w:r>
    </w:p>
    <w:p w14:paraId="32C744FF" w14:textId="77777777" w:rsidR="000F073B" w:rsidRDefault="000F073B" w:rsidP="0027402F">
      <w:pPr>
        <w:spacing w:line="360" w:lineRule="auto"/>
        <w:ind w:left="360" w:firstLine="360"/>
        <w:rPr>
          <w:i/>
          <w:iCs/>
          <w:color w:val="FF0000"/>
          <w:sz w:val="28"/>
          <w:szCs w:val="28"/>
        </w:rPr>
      </w:pPr>
    </w:p>
    <w:p w14:paraId="4703B521" w14:textId="77777777" w:rsidR="000F073B" w:rsidRPr="0028153E" w:rsidRDefault="000F073B" w:rsidP="0027402F">
      <w:pPr>
        <w:spacing w:line="360" w:lineRule="auto"/>
        <w:ind w:left="360" w:firstLine="360"/>
        <w:rPr>
          <w:i/>
          <w:iCs/>
          <w:color w:val="000000" w:themeColor="text1"/>
          <w:sz w:val="28"/>
          <w:szCs w:val="28"/>
          <w:highlight w:val="yellow"/>
        </w:rPr>
      </w:pPr>
    </w:p>
    <w:p w14:paraId="3A1A1281" w14:textId="3ECA5526"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lastRenderedPageBreak/>
        <w:t>Photo</w:t>
      </w:r>
      <w:r w:rsidR="0028153E" w:rsidRPr="000F073B">
        <w:rPr>
          <w:b/>
          <w:bCs/>
          <w:color w:val="000000" w:themeColor="text1"/>
          <w:sz w:val="28"/>
          <w:szCs w:val="28"/>
        </w:rPr>
        <w:t>s</w:t>
      </w:r>
    </w:p>
    <w:p w14:paraId="5D4E6509" w14:textId="0A691DC9" w:rsidR="00DE311B" w:rsidRDefault="00DE311B" w:rsidP="0027402F">
      <w:pPr>
        <w:spacing w:line="360" w:lineRule="auto"/>
        <w:ind w:left="360"/>
        <w:rPr>
          <w:color w:val="000000" w:themeColor="text1"/>
          <w:sz w:val="28"/>
          <w:szCs w:val="28"/>
        </w:rPr>
      </w:pPr>
      <w:r w:rsidRPr="000F073B">
        <w:rPr>
          <w:b/>
          <w:bCs/>
          <w:color w:val="000000" w:themeColor="text1"/>
          <w:sz w:val="28"/>
          <w:szCs w:val="28"/>
        </w:rPr>
        <w:tab/>
      </w:r>
      <w:r w:rsidRPr="000F073B">
        <w:rPr>
          <w:color w:val="000000" w:themeColor="text1"/>
          <w:sz w:val="28"/>
          <w:szCs w:val="28"/>
        </w:rPr>
        <w:t>There are endless ways to use photo</w:t>
      </w:r>
      <w:r w:rsidR="0028153E" w:rsidRPr="000F073B">
        <w:rPr>
          <w:color w:val="000000" w:themeColor="text1"/>
          <w:sz w:val="28"/>
          <w:szCs w:val="28"/>
        </w:rPr>
        <w:t>s</w:t>
      </w:r>
      <w:r w:rsidRPr="000F073B">
        <w:rPr>
          <w:color w:val="000000" w:themeColor="text1"/>
          <w:sz w:val="28"/>
          <w:szCs w:val="28"/>
        </w:rPr>
        <w:t xml:space="preserve"> to promote your program</w:t>
      </w:r>
      <w:r w:rsidR="00046FC7" w:rsidRPr="000F073B">
        <w:rPr>
          <w:color w:val="000000" w:themeColor="text1"/>
          <w:sz w:val="28"/>
          <w:szCs w:val="28"/>
        </w:rPr>
        <w:t xml:space="preserve">. </w:t>
      </w:r>
      <w:r w:rsidR="00046FC7" w:rsidRPr="000F073B">
        <w:rPr>
          <w:color w:val="FF0000"/>
          <w:sz w:val="28"/>
          <w:szCs w:val="28"/>
        </w:rPr>
        <w:t xml:space="preserve">Including </w:t>
      </w:r>
      <w:r w:rsidR="00716D68" w:rsidRPr="000F073B">
        <w:rPr>
          <w:color w:val="FF0000"/>
          <w:sz w:val="28"/>
          <w:szCs w:val="28"/>
        </w:rPr>
        <w:t>them</w:t>
      </w:r>
      <w:r w:rsidR="00046FC7" w:rsidRPr="000F073B">
        <w:rPr>
          <w:color w:val="FF0000"/>
          <w:sz w:val="28"/>
          <w:szCs w:val="28"/>
        </w:rPr>
        <w:t xml:space="preserve"> </w:t>
      </w:r>
      <w:r w:rsidR="00046FC7" w:rsidRPr="000F073B">
        <w:rPr>
          <w:strike/>
          <w:color w:val="0070C0"/>
          <w:sz w:val="28"/>
          <w:szCs w:val="28"/>
        </w:rPr>
        <w:t>Photos</w:t>
      </w:r>
      <w:r w:rsidR="00046FC7" w:rsidRPr="000F073B">
        <w:rPr>
          <w:color w:val="0070C0"/>
          <w:sz w:val="28"/>
          <w:szCs w:val="28"/>
        </w:rPr>
        <w:t xml:space="preserve"> </w:t>
      </w:r>
      <w:r w:rsidRPr="000F073B">
        <w:rPr>
          <w:color w:val="000000" w:themeColor="text1"/>
          <w:sz w:val="28"/>
          <w:szCs w:val="28"/>
        </w:rPr>
        <w:t>in posters, videos, websites, emails, social media posts and press releases makes your more program more relatable to everyone.</w:t>
      </w:r>
    </w:p>
    <w:p w14:paraId="3653CA95" w14:textId="77777777" w:rsidR="000F073B" w:rsidRPr="000F073B" w:rsidRDefault="000F073B" w:rsidP="0027402F">
      <w:pPr>
        <w:spacing w:line="360" w:lineRule="auto"/>
        <w:ind w:left="360"/>
        <w:rPr>
          <w:color w:val="000000" w:themeColor="text1"/>
          <w:sz w:val="28"/>
          <w:szCs w:val="28"/>
        </w:rPr>
      </w:pPr>
    </w:p>
    <w:p w14:paraId="7D0AC70B" w14:textId="23F1FA1D"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t>Social Media</w:t>
      </w:r>
    </w:p>
    <w:p w14:paraId="7ED9DD7F" w14:textId="2AC09EF7" w:rsidR="00723A17" w:rsidRDefault="00723A17" w:rsidP="0027402F">
      <w:pPr>
        <w:spacing w:line="360" w:lineRule="auto"/>
        <w:ind w:left="360"/>
        <w:rPr>
          <w:color w:val="000000" w:themeColor="text1"/>
          <w:sz w:val="28"/>
          <w:szCs w:val="28"/>
        </w:rPr>
      </w:pPr>
      <w:r w:rsidRPr="000F073B">
        <w:rPr>
          <w:b/>
          <w:bCs/>
          <w:color w:val="000000" w:themeColor="text1"/>
          <w:sz w:val="28"/>
          <w:szCs w:val="28"/>
        </w:rPr>
        <w:tab/>
      </w:r>
      <w:r w:rsidRPr="000F073B">
        <w:rPr>
          <w:color w:val="000000" w:themeColor="text1"/>
          <w:sz w:val="28"/>
          <w:szCs w:val="28"/>
        </w:rPr>
        <w:t>Short informational posts on social media can help</w:t>
      </w:r>
      <w:r w:rsidR="007B54C1" w:rsidRPr="000F073B">
        <w:rPr>
          <w:color w:val="000000" w:themeColor="text1"/>
          <w:sz w:val="28"/>
          <w:szCs w:val="28"/>
        </w:rPr>
        <w:t xml:space="preserve"> inform students and parents about the opportunities available when they join the instrumental music program.  Including photographs or imbedding short videos will help </w:t>
      </w:r>
      <w:r w:rsidR="007D4F8A" w:rsidRPr="000F073B">
        <w:rPr>
          <w:color w:val="FF0000"/>
          <w:sz w:val="28"/>
          <w:szCs w:val="28"/>
        </w:rPr>
        <w:t xml:space="preserve">increase the numbers of </w:t>
      </w:r>
      <w:r w:rsidR="007B54C1" w:rsidRPr="000F073B">
        <w:rPr>
          <w:strike/>
          <w:color w:val="0070C0"/>
          <w:sz w:val="28"/>
          <w:szCs w:val="28"/>
        </w:rPr>
        <w:t>in getting more</w:t>
      </w:r>
      <w:r w:rsidR="007B54C1" w:rsidRPr="000F073B">
        <w:rPr>
          <w:color w:val="0070C0"/>
          <w:sz w:val="28"/>
          <w:szCs w:val="28"/>
        </w:rPr>
        <w:t xml:space="preserve"> </w:t>
      </w:r>
      <w:r w:rsidR="007D4F8A" w:rsidRPr="000F073B">
        <w:rPr>
          <w:color w:val="FF0000"/>
          <w:sz w:val="28"/>
          <w:szCs w:val="28"/>
        </w:rPr>
        <w:t xml:space="preserve">clicks and </w:t>
      </w:r>
      <w:r w:rsidR="007B54C1" w:rsidRPr="000F073B">
        <w:rPr>
          <w:color w:val="000000" w:themeColor="text1"/>
          <w:sz w:val="28"/>
          <w:szCs w:val="28"/>
        </w:rPr>
        <w:t>views.</w:t>
      </w:r>
    </w:p>
    <w:p w14:paraId="6A9899FF" w14:textId="77777777" w:rsidR="000F073B" w:rsidRPr="000F073B" w:rsidRDefault="000F073B" w:rsidP="0027402F">
      <w:pPr>
        <w:spacing w:line="360" w:lineRule="auto"/>
        <w:ind w:left="360"/>
        <w:rPr>
          <w:color w:val="000000" w:themeColor="text1"/>
          <w:sz w:val="28"/>
          <w:szCs w:val="28"/>
        </w:rPr>
      </w:pPr>
    </w:p>
    <w:p w14:paraId="61C8CEE2" w14:textId="6F5805FC"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t>Press Releases</w:t>
      </w:r>
    </w:p>
    <w:p w14:paraId="59216F30" w14:textId="650D5BE0" w:rsidR="007B54C1" w:rsidRDefault="007B54C1" w:rsidP="0027402F">
      <w:pPr>
        <w:spacing w:line="360" w:lineRule="auto"/>
        <w:ind w:left="360"/>
        <w:rPr>
          <w:color w:val="000000" w:themeColor="text1"/>
          <w:sz w:val="28"/>
          <w:szCs w:val="28"/>
        </w:rPr>
      </w:pPr>
      <w:r w:rsidRPr="000F073B">
        <w:rPr>
          <w:b/>
          <w:bCs/>
          <w:color w:val="000000" w:themeColor="text1"/>
          <w:sz w:val="28"/>
          <w:szCs w:val="28"/>
        </w:rPr>
        <w:tab/>
      </w:r>
      <w:r w:rsidRPr="000F073B">
        <w:rPr>
          <w:color w:val="000000" w:themeColor="text1"/>
          <w:sz w:val="28"/>
          <w:szCs w:val="28"/>
        </w:rPr>
        <w:t xml:space="preserve">Writing press releases for your local </w:t>
      </w:r>
      <w:r w:rsidRPr="000F073B">
        <w:rPr>
          <w:strike/>
          <w:color w:val="0070C0"/>
          <w:sz w:val="28"/>
          <w:szCs w:val="28"/>
        </w:rPr>
        <w:t>newspaper</w:t>
      </w:r>
      <w:r w:rsidRPr="000F073B">
        <w:rPr>
          <w:color w:val="0070C0"/>
          <w:sz w:val="28"/>
          <w:szCs w:val="28"/>
        </w:rPr>
        <w:t xml:space="preserve"> </w:t>
      </w:r>
      <w:r w:rsidRPr="000F073B">
        <w:rPr>
          <w:color w:val="000000" w:themeColor="text1"/>
          <w:sz w:val="28"/>
          <w:szCs w:val="28"/>
        </w:rPr>
        <w:t>or</w:t>
      </w:r>
      <w:r w:rsidR="00FE5B2A" w:rsidRPr="000F073B">
        <w:rPr>
          <w:color w:val="000000" w:themeColor="text1"/>
          <w:sz w:val="28"/>
          <w:szCs w:val="28"/>
        </w:rPr>
        <w:t xml:space="preserve"> </w:t>
      </w:r>
      <w:r w:rsidR="00FE5B2A" w:rsidRPr="000F073B">
        <w:rPr>
          <w:color w:val="FF0000"/>
          <w:sz w:val="28"/>
          <w:szCs w:val="28"/>
        </w:rPr>
        <w:t>free weekly newspapers</w:t>
      </w:r>
      <w:r w:rsidRPr="000F073B">
        <w:rPr>
          <w:color w:val="FF0000"/>
          <w:sz w:val="28"/>
          <w:szCs w:val="28"/>
        </w:rPr>
        <w:t xml:space="preserve"> </w:t>
      </w:r>
      <w:r w:rsidRPr="000F073B">
        <w:rPr>
          <w:strike/>
          <w:color w:val="0070C0"/>
          <w:sz w:val="28"/>
          <w:szCs w:val="28"/>
        </w:rPr>
        <w:t>shopper</w:t>
      </w:r>
      <w:r w:rsidRPr="000F073B">
        <w:rPr>
          <w:color w:val="0070C0"/>
          <w:sz w:val="28"/>
          <w:szCs w:val="28"/>
        </w:rPr>
        <w:t xml:space="preserve"> </w:t>
      </w:r>
      <w:r w:rsidRPr="000F073B">
        <w:rPr>
          <w:color w:val="000000" w:themeColor="text1"/>
          <w:sz w:val="28"/>
          <w:szCs w:val="28"/>
        </w:rPr>
        <w:t>can also help spread the word about joining the instrumental music program.  These releases can also be used for your school’s or school district’s newsletter.</w:t>
      </w:r>
    </w:p>
    <w:p w14:paraId="186E4A55" w14:textId="77777777" w:rsidR="000F073B" w:rsidRPr="000F073B" w:rsidRDefault="000F073B" w:rsidP="0027402F">
      <w:pPr>
        <w:spacing w:line="360" w:lineRule="auto"/>
        <w:ind w:left="360"/>
        <w:rPr>
          <w:color w:val="000000" w:themeColor="text1"/>
          <w:sz w:val="28"/>
          <w:szCs w:val="28"/>
        </w:rPr>
      </w:pPr>
    </w:p>
    <w:p w14:paraId="198C66D6" w14:textId="1D93AAB8" w:rsidR="00C123D1" w:rsidRPr="000F073B" w:rsidRDefault="00C123D1" w:rsidP="0027402F">
      <w:pPr>
        <w:spacing w:line="360" w:lineRule="auto"/>
        <w:ind w:left="360"/>
        <w:rPr>
          <w:b/>
          <w:bCs/>
          <w:color w:val="000000" w:themeColor="text1"/>
          <w:sz w:val="28"/>
          <w:szCs w:val="28"/>
        </w:rPr>
      </w:pPr>
      <w:r w:rsidRPr="000F073B">
        <w:rPr>
          <w:b/>
          <w:bCs/>
          <w:color w:val="000000" w:themeColor="text1"/>
          <w:sz w:val="28"/>
          <w:szCs w:val="28"/>
        </w:rPr>
        <w:t>Websites</w:t>
      </w:r>
    </w:p>
    <w:p w14:paraId="3A384927" w14:textId="338AEDF5" w:rsidR="007B54C1" w:rsidRPr="00800F6E" w:rsidRDefault="007B54C1" w:rsidP="0027402F">
      <w:pPr>
        <w:spacing w:line="360" w:lineRule="auto"/>
        <w:ind w:left="360"/>
        <w:rPr>
          <w:color w:val="FF0000"/>
          <w:sz w:val="28"/>
          <w:szCs w:val="28"/>
        </w:rPr>
      </w:pPr>
      <w:r w:rsidRPr="000F073B">
        <w:rPr>
          <w:color w:val="000000" w:themeColor="text1"/>
          <w:sz w:val="28"/>
          <w:szCs w:val="28"/>
        </w:rPr>
        <w:tab/>
      </w:r>
      <w:r w:rsidR="00BE60BD" w:rsidRPr="000F073B">
        <w:rPr>
          <w:color w:val="000000" w:themeColor="text1"/>
          <w:sz w:val="28"/>
          <w:szCs w:val="28"/>
        </w:rPr>
        <w:t>Publicize your recruitment activities on the school and school district’s website.  If you have, or one of the music programs in your district has a website, include the information</w:t>
      </w:r>
      <w:r w:rsidR="00BE60BD" w:rsidRPr="000F073B">
        <w:rPr>
          <w:color w:val="FF0000"/>
          <w:sz w:val="28"/>
          <w:szCs w:val="28"/>
        </w:rPr>
        <w:t xml:space="preserve"> </w:t>
      </w:r>
      <w:r w:rsidR="00BE60BD" w:rsidRPr="000F073B">
        <w:rPr>
          <w:color w:val="000000" w:themeColor="text1"/>
          <w:sz w:val="28"/>
          <w:szCs w:val="28"/>
        </w:rPr>
        <w:t>if possible.</w:t>
      </w:r>
      <w:r w:rsidR="00BE60BD" w:rsidRPr="00800F6E">
        <w:rPr>
          <w:color w:val="000000" w:themeColor="text1"/>
          <w:sz w:val="28"/>
          <w:szCs w:val="28"/>
        </w:rPr>
        <w:t xml:space="preserve">  </w:t>
      </w:r>
      <w:r w:rsidR="00800F6E" w:rsidRPr="00800F6E">
        <w:rPr>
          <w:color w:val="FF0000"/>
          <w:sz w:val="28"/>
          <w:szCs w:val="28"/>
        </w:rPr>
        <w:t>(Does the 2</w:t>
      </w:r>
      <w:r w:rsidR="00800F6E" w:rsidRPr="00800F6E">
        <w:rPr>
          <w:color w:val="FF0000"/>
          <w:sz w:val="28"/>
          <w:szCs w:val="28"/>
          <w:vertAlign w:val="superscript"/>
        </w:rPr>
        <w:t>nd</w:t>
      </w:r>
      <w:r w:rsidR="00800F6E" w:rsidRPr="00800F6E">
        <w:rPr>
          <w:color w:val="FF0000"/>
          <w:sz w:val="28"/>
          <w:szCs w:val="28"/>
        </w:rPr>
        <w:t xml:space="preserve"> sentence </w:t>
      </w:r>
      <w:r w:rsidR="00800F6E">
        <w:rPr>
          <w:color w:val="FF0000"/>
          <w:sz w:val="28"/>
          <w:szCs w:val="28"/>
        </w:rPr>
        <w:t>restate</w:t>
      </w:r>
      <w:r w:rsidR="00800F6E" w:rsidRPr="00800F6E">
        <w:rPr>
          <w:color w:val="FF0000"/>
          <w:sz w:val="28"/>
          <w:szCs w:val="28"/>
        </w:rPr>
        <w:t xml:space="preserve"> what</w:t>
      </w:r>
      <w:r w:rsidR="00800F6E">
        <w:rPr>
          <w:color w:val="FF0000"/>
          <w:sz w:val="28"/>
          <w:szCs w:val="28"/>
        </w:rPr>
        <w:t xml:space="preserve"> was in</w:t>
      </w:r>
      <w:r w:rsidR="00800F6E" w:rsidRPr="00800F6E">
        <w:rPr>
          <w:color w:val="FF0000"/>
          <w:sz w:val="28"/>
          <w:szCs w:val="28"/>
        </w:rPr>
        <w:t xml:space="preserve"> the first sentence?</w:t>
      </w:r>
      <w:r w:rsidR="00945D19">
        <w:rPr>
          <w:color w:val="FF0000"/>
          <w:sz w:val="28"/>
          <w:szCs w:val="28"/>
        </w:rPr>
        <w:t xml:space="preserve"> Is there something else that can be included through this media? Maybe a testimonial from the principal or some of the faculty since it’s the school/district website?)</w:t>
      </w:r>
    </w:p>
    <w:p w14:paraId="2AC0B548" w14:textId="3AEF6EFE"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lastRenderedPageBreak/>
        <w:t>Testimonials from past and present students, parents</w:t>
      </w:r>
    </w:p>
    <w:p w14:paraId="2D7F90B7" w14:textId="6653E7AD" w:rsidR="00BE60BD" w:rsidRPr="00496AA0" w:rsidRDefault="00BE60BD" w:rsidP="0027402F">
      <w:pPr>
        <w:spacing w:line="360" w:lineRule="auto"/>
        <w:ind w:left="360"/>
        <w:rPr>
          <w:color w:val="000000" w:themeColor="text1"/>
          <w:sz w:val="28"/>
          <w:szCs w:val="28"/>
        </w:rPr>
      </w:pPr>
      <w:r w:rsidRPr="000F073B">
        <w:rPr>
          <w:b/>
          <w:bCs/>
          <w:color w:val="000000" w:themeColor="text1"/>
          <w:sz w:val="28"/>
          <w:szCs w:val="28"/>
        </w:rPr>
        <w:tab/>
      </w:r>
      <w:r w:rsidRPr="000F073B">
        <w:rPr>
          <w:color w:val="000000" w:themeColor="text1"/>
          <w:sz w:val="28"/>
          <w:szCs w:val="28"/>
        </w:rPr>
        <w:t>Students recruit students and parents recruit parents.  As directors, the best one can do is facilitate the process.  Pictures, posters and videos of students and parents enjoying or speaking about the program carry more weight than anything the director can say.  If students are involved in other school activities such as sports or cheerleading, try to use a photo of them with their instrument in their uniform.  Letting students know that they can find success in more than one school activity is important.</w:t>
      </w:r>
      <w:r w:rsidR="00496AA0" w:rsidRPr="000F073B">
        <w:rPr>
          <w:color w:val="000000" w:themeColor="text1"/>
          <w:sz w:val="28"/>
          <w:szCs w:val="28"/>
        </w:rPr>
        <w:t xml:space="preserve"> </w:t>
      </w:r>
      <w:r w:rsidR="00496AA0" w:rsidRPr="00496AA0">
        <w:rPr>
          <w:color w:val="FF0000"/>
          <w:sz w:val="28"/>
          <w:szCs w:val="28"/>
        </w:rPr>
        <w:t>LOVE THIS!</w:t>
      </w:r>
    </w:p>
    <w:p w14:paraId="433C6B5D" w14:textId="77777777" w:rsidR="00F224AB" w:rsidRDefault="00F224AB" w:rsidP="0027402F">
      <w:pPr>
        <w:spacing w:line="360" w:lineRule="auto"/>
        <w:ind w:left="360"/>
        <w:rPr>
          <w:b/>
          <w:bCs/>
          <w:color w:val="000000" w:themeColor="text1"/>
          <w:sz w:val="28"/>
          <w:szCs w:val="28"/>
          <w:highlight w:val="yellow"/>
        </w:rPr>
      </w:pPr>
    </w:p>
    <w:p w14:paraId="256BC222" w14:textId="69F3A637" w:rsidR="00A536B6" w:rsidRPr="000F073B" w:rsidRDefault="00A536B6" w:rsidP="0027402F">
      <w:pPr>
        <w:spacing w:line="360" w:lineRule="auto"/>
        <w:ind w:left="360"/>
        <w:rPr>
          <w:b/>
          <w:bCs/>
          <w:color w:val="000000" w:themeColor="text1"/>
          <w:sz w:val="28"/>
          <w:szCs w:val="28"/>
        </w:rPr>
      </w:pPr>
      <w:r w:rsidRPr="000F073B">
        <w:rPr>
          <w:b/>
          <w:bCs/>
          <w:color w:val="000000" w:themeColor="text1"/>
          <w:sz w:val="28"/>
          <w:szCs w:val="28"/>
        </w:rPr>
        <w:t>Color code materials if recruiting at more than one school</w:t>
      </w:r>
    </w:p>
    <w:p w14:paraId="66D6E029" w14:textId="190CBFB0" w:rsidR="00155957" w:rsidRPr="00E231AF" w:rsidRDefault="00155957" w:rsidP="0027402F">
      <w:pPr>
        <w:spacing w:line="360" w:lineRule="auto"/>
        <w:ind w:left="360"/>
        <w:rPr>
          <w:color w:val="FF0000"/>
          <w:sz w:val="28"/>
          <w:szCs w:val="28"/>
        </w:rPr>
      </w:pPr>
      <w:r w:rsidRPr="000F073B">
        <w:rPr>
          <w:b/>
          <w:bCs/>
          <w:color w:val="000000" w:themeColor="text1"/>
          <w:sz w:val="28"/>
          <w:szCs w:val="28"/>
        </w:rPr>
        <w:tab/>
      </w:r>
      <w:r w:rsidRPr="000F073B">
        <w:rPr>
          <w:color w:val="000000" w:themeColor="text1"/>
          <w:sz w:val="28"/>
          <w:szCs w:val="28"/>
        </w:rPr>
        <w:t>If you teach at more than one school, color code materials for each school.  Having a quick reference that you are using the correct materials for each school helps ensure parents and students get all the correct dates and times of recruitment activities and events</w:t>
      </w:r>
      <w:r w:rsidR="00E231AF" w:rsidRPr="00BE54E4">
        <w:rPr>
          <w:color w:val="000000" w:themeColor="text1"/>
          <w:sz w:val="28"/>
          <w:szCs w:val="28"/>
        </w:rPr>
        <w:t xml:space="preserve"> </w:t>
      </w:r>
      <w:r w:rsidR="00E231AF" w:rsidRPr="00E231AF">
        <w:rPr>
          <w:color w:val="FF0000"/>
          <w:sz w:val="28"/>
          <w:szCs w:val="28"/>
        </w:rPr>
        <w:t xml:space="preserve">and enable you to </w:t>
      </w:r>
      <w:r w:rsidR="00E231AF">
        <w:rPr>
          <w:color w:val="FF0000"/>
          <w:sz w:val="28"/>
          <w:szCs w:val="28"/>
        </w:rPr>
        <w:t>keep your paperwork</w:t>
      </w:r>
      <w:r w:rsidR="00E231AF" w:rsidRPr="00E231AF">
        <w:rPr>
          <w:color w:val="FF0000"/>
          <w:sz w:val="28"/>
          <w:szCs w:val="28"/>
        </w:rPr>
        <w:t xml:space="preserve"> </w:t>
      </w:r>
      <w:r w:rsidR="00E231AF">
        <w:rPr>
          <w:color w:val="FF0000"/>
          <w:sz w:val="28"/>
          <w:szCs w:val="28"/>
        </w:rPr>
        <w:t>well-</w:t>
      </w:r>
      <w:r w:rsidR="00E231AF" w:rsidRPr="00E231AF">
        <w:rPr>
          <w:color w:val="FF0000"/>
          <w:sz w:val="28"/>
          <w:szCs w:val="28"/>
        </w:rPr>
        <w:t>organized</w:t>
      </w:r>
      <w:r w:rsidRPr="00E231AF">
        <w:rPr>
          <w:color w:val="FF0000"/>
          <w:sz w:val="28"/>
          <w:szCs w:val="28"/>
        </w:rPr>
        <w:t>.</w:t>
      </w:r>
    </w:p>
    <w:p w14:paraId="43C097B1" w14:textId="77777777" w:rsidR="00E248A7" w:rsidRDefault="00E248A7" w:rsidP="0027402F">
      <w:pPr>
        <w:spacing w:line="360" w:lineRule="auto"/>
        <w:ind w:left="360"/>
        <w:rPr>
          <w:b/>
          <w:bCs/>
          <w:color w:val="000000" w:themeColor="text1"/>
          <w:sz w:val="28"/>
          <w:szCs w:val="28"/>
          <w:highlight w:val="yellow"/>
        </w:rPr>
      </w:pPr>
    </w:p>
    <w:p w14:paraId="790944D5" w14:textId="61EC5D35" w:rsidR="00F3289A" w:rsidRPr="00B24740" w:rsidRDefault="00F3289A" w:rsidP="0027402F">
      <w:pPr>
        <w:spacing w:line="360" w:lineRule="auto"/>
        <w:ind w:left="360"/>
        <w:rPr>
          <w:color w:val="FF0000"/>
          <w:sz w:val="28"/>
          <w:szCs w:val="28"/>
        </w:rPr>
      </w:pPr>
      <w:r w:rsidRPr="000F073B">
        <w:rPr>
          <w:b/>
          <w:bCs/>
          <w:color w:val="000000" w:themeColor="text1"/>
          <w:sz w:val="28"/>
          <w:szCs w:val="28"/>
        </w:rPr>
        <w:t>The Recruitment Process</w:t>
      </w:r>
      <w:r w:rsidR="00B24740">
        <w:rPr>
          <w:b/>
          <w:bCs/>
          <w:color w:val="000000" w:themeColor="text1"/>
          <w:sz w:val="28"/>
          <w:szCs w:val="28"/>
        </w:rPr>
        <w:t xml:space="preserve"> </w:t>
      </w:r>
      <w:r w:rsidR="00B24740" w:rsidRPr="00B24740">
        <w:rPr>
          <w:color w:val="FF0000"/>
          <w:sz w:val="28"/>
          <w:szCs w:val="28"/>
        </w:rPr>
        <w:t>(We need to be consistent with capitalizing headings.</w:t>
      </w:r>
      <w:r w:rsidR="00B24740">
        <w:rPr>
          <w:color w:val="FF0000"/>
          <w:sz w:val="28"/>
          <w:szCs w:val="28"/>
        </w:rPr>
        <w:t xml:space="preserve"> </w:t>
      </w:r>
      <w:r w:rsidR="007A4DFA">
        <w:rPr>
          <w:color w:val="FF0000"/>
          <w:sz w:val="28"/>
          <w:szCs w:val="28"/>
        </w:rPr>
        <w:t>For example, this section is “The Recruiting Process” with capital T, R, and P. The next section is “Classroom visitations” with only the “C” capitalized.</w:t>
      </w:r>
      <w:r w:rsidR="00C44CAE">
        <w:rPr>
          <w:color w:val="FF0000"/>
          <w:sz w:val="28"/>
          <w:szCs w:val="28"/>
        </w:rPr>
        <w:t xml:space="preserve"> Do you have a recommendation?</w:t>
      </w:r>
      <w:r w:rsidR="00B24740" w:rsidRPr="00B24740">
        <w:rPr>
          <w:color w:val="FF0000"/>
          <w:sz w:val="28"/>
          <w:szCs w:val="28"/>
        </w:rPr>
        <w:t>)</w:t>
      </w:r>
    </w:p>
    <w:p w14:paraId="4FB3E665" w14:textId="6951B77D" w:rsidR="004E7F86" w:rsidRPr="000F073B" w:rsidRDefault="004E7F86" w:rsidP="00021114">
      <w:pPr>
        <w:spacing w:line="360" w:lineRule="auto"/>
        <w:ind w:left="360"/>
        <w:rPr>
          <w:color w:val="000000" w:themeColor="text1"/>
          <w:sz w:val="28"/>
          <w:szCs w:val="28"/>
        </w:rPr>
      </w:pPr>
      <w:r>
        <w:rPr>
          <w:color w:val="000000" w:themeColor="text1"/>
          <w:sz w:val="28"/>
          <w:szCs w:val="28"/>
        </w:rPr>
        <w:tab/>
      </w:r>
      <w:r w:rsidRPr="000F073B">
        <w:rPr>
          <w:color w:val="000000" w:themeColor="text1"/>
          <w:sz w:val="28"/>
          <w:szCs w:val="28"/>
        </w:rPr>
        <w:t>The actual recruitment of students can take many forms.</w:t>
      </w:r>
      <w:r w:rsidR="005639D1" w:rsidRPr="000F073B">
        <w:rPr>
          <w:color w:val="000000" w:themeColor="text1"/>
          <w:sz w:val="28"/>
          <w:szCs w:val="28"/>
        </w:rPr>
        <w:t xml:space="preserve"> </w:t>
      </w:r>
      <w:r w:rsidR="005639D1" w:rsidRPr="005639D1">
        <w:rPr>
          <w:color w:val="FF0000"/>
          <w:sz w:val="28"/>
          <w:szCs w:val="28"/>
        </w:rPr>
        <w:t>(Not sure what this means.)</w:t>
      </w:r>
      <w:r w:rsidRPr="005639D1">
        <w:rPr>
          <w:color w:val="FF0000"/>
          <w:sz w:val="28"/>
          <w:szCs w:val="28"/>
        </w:rPr>
        <w:t xml:space="preserve"> </w:t>
      </w:r>
      <w:r w:rsidRPr="000F073B">
        <w:rPr>
          <w:color w:val="000000" w:themeColor="text1"/>
          <w:sz w:val="28"/>
          <w:szCs w:val="28"/>
        </w:rPr>
        <w:t>The one thing to remember is that it takes effort.  There is no shortcut to getting the most from your recruitment efforts.  Successful recruiting takes time and constant communication.</w:t>
      </w:r>
    </w:p>
    <w:p w14:paraId="0CCA6C5F" w14:textId="77777777" w:rsidR="000F073B" w:rsidRDefault="000F073B" w:rsidP="00021114">
      <w:pPr>
        <w:spacing w:line="360" w:lineRule="auto"/>
        <w:ind w:left="360"/>
        <w:rPr>
          <w:b/>
          <w:bCs/>
          <w:color w:val="000000" w:themeColor="text1"/>
          <w:sz w:val="28"/>
          <w:szCs w:val="28"/>
        </w:rPr>
      </w:pPr>
    </w:p>
    <w:p w14:paraId="78E48B0B" w14:textId="5A265CFE" w:rsidR="00A536B6" w:rsidRPr="000F073B" w:rsidRDefault="00A536B6" w:rsidP="00021114">
      <w:pPr>
        <w:spacing w:line="360" w:lineRule="auto"/>
        <w:ind w:left="360"/>
        <w:rPr>
          <w:b/>
          <w:bCs/>
          <w:color w:val="000000" w:themeColor="text1"/>
          <w:sz w:val="28"/>
          <w:szCs w:val="28"/>
        </w:rPr>
      </w:pPr>
      <w:r w:rsidRPr="000F073B">
        <w:rPr>
          <w:b/>
          <w:bCs/>
          <w:color w:val="000000" w:themeColor="text1"/>
          <w:sz w:val="28"/>
          <w:szCs w:val="28"/>
        </w:rPr>
        <w:lastRenderedPageBreak/>
        <w:t>Classroom visitations</w:t>
      </w:r>
    </w:p>
    <w:p w14:paraId="2D93A8FF" w14:textId="7D79AE3E" w:rsidR="004E7F86" w:rsidRDefault="004E7F86" w:rsidP="00021114">
      <w:pPr>
        <w:spacing w:line="360" w:lineRule="auto"/>
        <w:ind w:left="360"/>
        <w:rPr>
          <w:color w:val="000000" w:themeColor="text1"/>
          <w:sz w:val="28"/>
          <w:szCs w:val="28"/>
        </w:rPr>
      </w:pPr>
      <w:r w:rsidRPr="000F073B">
        <w:rPr>
          <w:color w:val="000000" w:themeColor="text1"/>
          <w:sz w:val="28"/>
          <w:szCs w:val="28"/>
        </w:rPr>
        <w:tab/>
        <w:t>Arrange with classroom teachers to visit their class to talk to the students about joining the instrumental music program.  Have a handout students can take home that highlights the opportunities that students will have if they join, as well as all the details of when, where and how students will be able to sign up.  It is important to be organized and efficient in this visit as you do not want to take too much time away from their regular classroom activities.</w:t>
      </w:r>
    </w:p>
    <w:p w14:paraId="02996C2D" w14:textId="77777777" w:rsidR="000F073B" w:rsidRPr="000F073B" w:rsidRDefault="000F073B" w:rsidP="00021114">
      <w:pPr>
        <w:spacing w:line="360" w:lineRule="auto"/>
        <w:ind w:left="360"/>
        <w:rPr>
          <w:color w:val="000000" w:themeColor="text1"/>
          <w:sz w:val="28"/>
          <w:szCs w:val="28"/>
        </w:rPr>
      </w:pPr>
    </w:p>
    <w:p w14:paraId="5AE14980" w14:textId="6124E7D6" w:rsidR="00A536B6" w:rsidRPr="00C200F2" w:rsidRDefault="00A536B6" w:rsidP="00021114">
      <w:pPr>
        <w:spacing w:line="360" w:lineRule="auto"/>
        <w:ind w:left="360"/>
        <w:rPr>
          <w:b/>
          <w:bCs/>
          <w:color w:val="FF0000"/>
          <w:sz w:val="28"/>
          <w:szCs w:val="28"/>
          <w:highlight w:val="yellow"/>
        </w:rPr>
      </w:pPr>
      <w:r w:rsidRPr="000F073B">
        <w:rPr>
          <w:b/>
          <w:bCs/>
          <w:color w:val="000000" w:themeColor="text1"/>
          <w:sz w:val="28"/>
          <w:szCs w:val="28"/>
        </w:rPr>
        <w:t>Modeling the instruments</w:t>
      </w:r>
      <w:r w:rsidR="00C200F2" w:rsidRPr="000F073B">
        <w:rPr>
          <w:b/>
          <w:bCs/>
          <w:color w:val="000000" w:themeColor="text1"/>
          <w:sz w:val="28"/>
          <w:szCs w:val="28"/>
        </w:rPr>
        <w:t xml:space="preserve"> </w:t>
      </w:r>
      <w:r w:rsidR="00C200F2" w:rsidRPr="00C200F2">
        <w:rPr>
          <w:color w:val="FF0000"/>
          <w:sz w:val="28"/>
          <w:szCs w:val="28"/>
        </w:rPr>
        <w:t>(Is</w:t>
      </w:r>
      <w:r w:rsidR="00C200F2">
        <w:rPr>
          <w:color w:val="FF0000"/>
          <w:sz w:val="28"/>
          <w:szCs w:val="28"/>
        </w:rPr>
        <w:t>n’t</w:t>
      </w:r>
      <w:r w:rsidR="00C200F2" w:rsidRPr="00C200F2">
        <w:rPr>
          <w:color w:val="FF0000"/>
          <w:sz w:val="28"/>
          <w:szCs w:val="28"/>
        </w:rPr>
        <w:t xml:space="preserve"> this already covered in the book?)</w:t>
      </w:r>
    </w:p>
    <w:p w14:paraId="3BFB31B7" w14:textId="0F2C2DCF" w:rsidR="004E7F86" w:rsidRPr="000F073B" w:rsidRDefault="004E7F86" w:rsidP="00021114">
      <w:pPr>
        <w:spacing w:line="360" w:lineRule="auto"/>
        <w:ind w:left="360"/>
        <w:rPr>
          <w:color w:val="000000" w:themeColor="text1"/>
          <w:sz w:val="28"/>
          <w:szCs w:val="28"/>
        </w:rPr>
      </w:pPr>
      <w:r w:rsidRPr="000F073B">
        <w:rPr>
          <w:b/>
          <w:bCs/>
          <w:color w:val="000000" w:themeColor="text1"/>
          <w:sz w:val="28"/>
          <w:szCs w:val="28"/>
        </w:rPr>
        <w:tab/>
      </w:r>
      <w:r w:rsidR="00470DA2" w:rsidRPr="000F073B">
        <w:rPr>
          <w:color w:val="000000" w:themeColor="text1"/>
          <w:sz w:val="28"/>
          <w:szCs w:val="28"/>
        </w:rPr>
        <w:t xml:space="preserve">At some point in the recruitment process, students need to see and hear the instruments they can select to begin.  This can happen during the classroom visit or at a special after-school or evening event.  Use people who are proficient playing the instrument to demonstrate.  These can include other music teachers or advanced students from the high school or local college or university.  Make sure all dress professionally as you will want to make the best initial impression visually as well as musically. </w:t>
      </w:r>
    </w:p>
    <w:p w14:paraId="34E423F8" w14:textId="77777777" w:rsidR="000F073B" w:rsidRDefault="000F073B" w:rsidP="00021114">
      <w:pPr>
        <w:spacing w:line="360" w:lineRule="auto"/>
        <w:ind w:left="360"/>
        <w:rPr>
          <w:b/>
          <w:bCs/>
          <w:color w:val="000000" w:themeColor="text1"/>
          <w:sz w:val="28"/>
          <w:szCs w:val="28"/>
        </w:rPr>
      </w:pPr>
    </w:p>
    <w:p w14:paraId="2A469FD4" w14:textId="52D79E63" w:rsidR="00A536B6" w:rsidRPr="000F073B" w:rsidRDefault="00A536B6" w:rsidP="00021114">
      <w:pPr>
        <w:spacing w:line="360" w:lineRule="auto"/>
        <w:ind w:left="360"/>
        <w:rPr>
          <w:b/>
          <w:bCs/>
          <w:color w:val="000000" w:themeColor="text1"/>
          <w:sz w:val="28"/>
          <w:szCs w:val="28"/>
        </w:rPr>
      </w:pPr>
      <w:r w:rsidRPr="000F073B">
        <w:rPr>
          <w:b/>
          <w:bCs/>
          <w:color w:val="000000" w:themeColor="text1"/>
          <w:sz w:val="28"/>
          <w:szCs w:val="28"/>
        </w:rPr>
        <w:t>Using an aptitude test and recording results</w:t>
      </w:r>
    </w:p>
    <w:p w14:paraId="13A52FFA" w14:textId="3A3898D9" w:rsidR="00470DA2" w:rsidRDefault="00470DA2" w:rsidP="00021114">
      <w:pPr>
        <w:spacing w:line="360" w:lineRule="auto"/>
        <w:ind w:left="360"/>
        <w:rPr>
          <w:color w:val="FF0000"/>
          <w:sz w:val="28"/>
          <w:szCs w:val="28"/>
        </w:rPr>
      </w:pPr>
      <w:r w:rsidRPr="000F073B">
        <w:rPr>
          <w:b/>
          <w:bCs/>
          <w:color w:val="000000" w:themeColor="text1"/>
          <w:sz w:val="28"/>
          <w:szCs w:val="28"/>
        </w:rPr>
        <w:tab/>
      </w:r>
      <w:r w:rsidRPr="000F073B">
        <w:rPr>
          <w:color w:val="000000" w:themeColor="text1"/>
          <w:sz w:val="28"/>
          <w:szCs w:val="28"/>
        </w:rPr>
        <w:t>Various aptitude tests are available for use when recruiting students.   These usually ask students to be able to</w:t>
      </w:r>
      <w:r w:rsidR="00145EBB" w:rsidRPr="000F073B">
        <w:rPr>
          <w:color w:val="000000" w:themeColor="text1"/>
          <w:sz w:val="28"/>
          <w:szCs w:val="28"/>
        </w:rPr>
        <w:t xml:space="preserve"> discriminate in four areas:  pitch, harmony, melody and rhythm</w:t>
      </w:r>
      <w:r w:rsidR="00145EBB" w:rsidRPr="000F073B">
        <w:rPr>
          <w:color w:val="FF0000"/>
          <w:sz w:val="28"/>
          <w:szCs w:val="28"/>
        </w:rPr>
        <w:t>.</w:t>
      </w:r>
      <w:r w:rsidR="009C3FEE" w:rsidRPr="007A7466">
        <w:rPr>
          <w:color w:val="FF0000"/>
          <w:sz w:val="28"/>
          <w:szCs w:val="28"/>
        </w:rPr>
        <w:t xml:space="preserve">  </w:t>
      </w:r>
      <w:r w:rsidR="007A7466" w:rsidRPr="007A7466">
        <w:rPr>
          <w:color w:val="FF0000"/>
          <w:sz w:val="28"/>
          <w:szCs w:val="28"/>
        </w:rPr>
        <w:t>(Did we want to add this into the section already in the book?</w:t>
      </w:r>
    </w:p>
    <w:p w14:paraId="7923673F" w14:textId="77777777" w:rsidR="000F073B" w:rsidRDefault="000F073B" w:rsidP="00021114">
      <w:pPr>
        <w:spacing w:line="360" w:lineRule="auto"/>
        <w:ind w:left="360"/>
        <w:rPr>
          <w:color w:val="FF0000"/>
          <w:sz w:val="28"/>
          <w:szCs w:val="28"/>
        </w:rPr>
      </w:pPr>
    </w:p>
    <w:p w14:paraId="0F942439" w14:textId="77777777" w:rsidR="000F073B" w:rsidRPr="007A7466" w:rsidRDefault="000F073B" w:rsidP="00021114">
      <w:pPr>
        <w:spacing w:line="360" w:lineRule="auto"/>
        <w:ind w:left="360"/>
        <w:rPr>
          <w:color w:val="FF0000"/>
          <w:sz w:val="28"/>
          <w:szCs w:val="28"/>
        </w:rPr>
      </w:pPr>
    </w:p>
    <w:p w14:paraId="5CBC10CA" w14:textId="37EEAAD0" w:rsidR="00F56667" w:rsidRPr="00225A54" w:rsidRDefault="00F56667" w:rsidP="00021114">
      <w:pPr>
        <w:spacing w:line="360" w:lineRule="auto"/>
        <w:ind w:left="360"/>
        <w:rPr>
          <w:b/>
          <w:bCs/>
          <w:color w:val="000000" w:themeColor="text1"/>
          <w:sz w:val="28"/>
          <w:szCs w:val="28"/>
        </w:rPr>
      </w:pPr>
      <w:r w:rsidRPr="0027402F">
        <w:rPr>
          <w:b/>
          <w:bCs/>
          <w:color w:val="000000" w:themeColor="text1"/>
          <w:sz w:val="28"/>
          <w:szCs w:val="28"/>
          <w:highlight w:val="yellow"/>
        </w:rPr>
        <w:lastRenderedPageBreak/>
        <w:t>Other indicators for potential success</w:t>
      </w:r>
    </w:p>
    <w:p w14:paraId="732E5515" w14:textId="2E34134C" w:rsidR="00F56667" w:rsidRPr="00225A54" w:rsidRDefault="00F56667" w:rsidP="00021114">
      <w:pPr>
        <w:spacing w:line="360" w:lineRule="auto"/>
        <w:ind w:left="360"/>
        <w:rPr>
          <w:b/>
          <w:bCs/>
          <w:color w:val="000000" w:themeColor="text1"/>
          <w:sz w:val="28"/>
          <w:szCs w:val="28"/>
        </w:rPr>
      </w:pPr>
      <w:r w:rsidRPr="00225A54">
        <w:rPr>
          <w:b/>
          <w:bCs/>
          <w:color w:val="000000" w:themeColor="text1"/>
          <w:sz w:val="28"/>
          <w:szCs w:val="28"/>
        </w:rPr>
        <w:t>Reading scores</w:t>
      </w:r>
    </w:p>
    <w:p w14:paraId="4AC69F10" w14:textId="4CD2182B" w:rsidR="00A536B6" w:rsidRPr="00225A54" w:rsidRDefault="00A536B6" w:rsidP="00021114">
      <w:pPr>
        <w:spacing w:line="360" w:lineRule="auto"/>
        <w:ind w:left="360"/>
        <w:rPr>
          <w:b/>
          <w:bCs/>
          <w:color w:val="000000" w:themeColor="text1"/>
          <w:sz w:val="28"/>
          <w:szCs w:val="28"/>
        </w:rPr>
      </w:pPr>
      <w:r w:rsidRPr="00225A54">
        <w:rPr>
          <w:b/>
          <w:bCs/>
          <w:color w:val="000000" w:themeColor="text1"/>
          <w:sz w:val="28"/>
          <w:szCs w:val="28"/>
        </w:rPr>
        <w:t>Student instrument tryouts</w:t>
      </w:r>
      <w:r w:rsidR="00AF7743" w:rsidRPr="00225A54">
        <w:rPr>
          <w:b/>
          <w:bCs/>
          <w:color w:val="000000" w:themeColor="text1"/>
          <w:sz w:val="28"/>
          <w:szCs w:val="28"/>
        </w:rPr>
        <w:t xml:space="preserve"> and selection</w:t>
      </w:r>
    </w:p>
    <w:p w14:paraId="2B01AA6F" w14:textId="2BE527D8" w:rsidR="00A536B6" w:rsidRPr="00225A54" w:rsidRDefault="006E2013" w:rsidP="00021114">
      <w:pPr>
        <w:spacing w:line="360" w:lineRule="auto"/>
        <w:ind w:left="360"/>
        <w:rPr>
          <w:b/>
          <w:bCs/>
          <w:color w:val="000000" w:themeColor="text1"/>
          <w:sz w:val="28"/>
          <w:szCs w:val="28"/>
        </w:rPr>
      </w:pPr>
      <w:r w:rsidRPr="00225A54">
        <w:rPr>
          <w:b/>
          <w:bCs/>
          <w:color w:val="000000" w:themeColor="text1"/>
          <w:sz w:val="28"/>
          <w:szCs w:val="28"/>
        </w:rPr>
        <w:t xml:space="preserve">Rental Nights - </w:t>
      </w:r>
      <w:r w:rsidR="00AF7743" w:rsidRPr="00225A54">
        <w:rPr>
          <w:b/>
          <w:bCs/>
          <w:color w:val="000000" w:themeColor="text1"/>
          <w:sz w:val="28"/>
          <w:szCs w:val="28"/>
        </w:rPr>
        <w:t>Renting/buying the instrument</w:t>
      </w:r>
    </w:p>
    <w:p w14:paraId="076B79A3" w14:textId="74A2E072" w:rsidR="00C123D1" w:rsidRPr="00225A54" w:rsidRDefault="00C123D1" w:rsidP="00021114">
      <w:pPr>
        <w:spacing w:line="360" w:lineRule="auto"/>
        <w:ind w:left="360"/>
        <w:rPr>
          <w:b/>
          <w:bCs/>
          <w:color w:val="000000" w:themeColor="text1"/>
          <w:sz w:val="28"/>
          <w:szCs w:val="28"/>
        </w:rPr>
      </w:pPr>
      <w:r w:rsidRPr="00225A54">
        <w:rPr>
          <w:b/>
          <w:bCs/>
          <w:color w:val="000000" w:themeColor="text1"/>
          <w:sz w:val="28"/>
          <w:szCs w:val="28"/>
        </w:rPr>
        <w:t xml:space="preserve">Scheduling individual appointments </w:t>
      </w:r>
      <w:r w:rsidR="006E2013" w:rsidRPr="00225A54">
        <w:rPr>
          <w:b/>
          <w:bCs/>
          <w:color w:val="000000" w:themeColor="text1"/>
          <w:sz w:val="28"/>
          <w:szCs w:val="28"/>
        </w:rPr>
        <w:t>for those who cannot attend rental nights or special circumst</w:t>
      </w:r>
      <w:r w:rsidR="00700FC7" w:rsidRPr="00225A54">
        <w:rPr>
          <w:b/>
          <w:bCs/>
          <w:color w:val="000000" w:themeColor="text1"/>
          <w:sz w:val="28"/>
          <w:szCs w:val="28"/>
        </w:rPr>
        <w:t>a</w:t>
      </w:r>
      <w:r w:rsidR="006E2013" w:rsidRPr="00225A54">
        <w:rPr>
          <w:b/>
          <w:bCs/>
          <w:color w:val="000000" w:themeColor="text1"/>
          <w:sz w:val="28"/>
          <w:szCs w:val="28"/>
        </w:rPr>
        <w:t>nces</w:t>
      </w:r>
    </w:p>
    <w:p w14:paraId="1FF4BACB" w14:textId="124933AD" w:rsidR="003A46CB" w:rsidRPr="00225A54" w:rsidRDefault="00F3289A" w:rsidP="00021114">
      <w:pPr>
        <w:spacing w:line="360" w:lineRule="auto"/>
        <w:ind w:left="360"/>
        <w:rPr>
          <w:b/>
          <w:bCs/>
          <w:color w:val="000000" w:themeColor="text1"/>
          <w:sz w:val="28"/>
          <w:szCs w:val="28"/>
        </w:rPr>
      </w:pPr>
      <w:r w:rsidRPr="00225A54">
        <w:rPr>
          <w:b/>
          <w:bCs/>
          <w:color w:val="000000" w:themeColor="text1"/>
          <w:sz w:val="28"/>
          <w:szCs w:val="28"/>
        </w:rPr>
        <w:t>Publicizing Results</w:t>
      </w:r>
    </w:p>
    <w:p w14:paraId="3EFE3307" w14:textId="4E507132" w:rsidR="00AF7743" w:rsidRPr="00225A54" w:rsidRDefault="00AF7743" w:rsidP="00021114">
      <w:pPr>
        <w:spacing w:line="360" w:lineRule="auto"/>
        <w:ind w:left="360"/>
        <w:rPr>
          <w:b/>
          <w:bCs/>
          <w:color w:val="000000" w:themeColor="text1"/>
          <w:sz w:val="28"/>
          <w:szCs w:val="28"/>
        </w:rPr>
      </w:pPr>
      <w:r w:rsidRPr="00225A54">
        <w:rPr>
          <w:b/>
          <w:bCs/>
          <w:color w:val="000000" w:themeColor="text1"/>
          <w:sz w:val="28"/>
          <w:szCs w:val="28"/>
        </w:rPr>
        <w:t>Photos of recruitment activities</w:t>
      </w:r>
    </w:p>
    <w:p w14:paraId="259DEE78" w14:textId="0E09B0DA" w:rsidR="00AF7743" w:rsidRPr="00225A54" w:rsidRDefault="00AF7743" w:rsidP="00021114">
      <w:pPr>
        <w:spacing w:line="360" w:lineRule="auto"/>
        <w:ind w:left="360"/>
        <w:rPr>
          <w:b/>
          <w:bCs/>
          <w:color w:val="000000" w:themeColor="text1"/>
          <w:sz w:val="28"/>
          <w:szCs w:val="28"/>
        </w:rPr>
      </w:pPr>
      <w:r w:rsidRPr="00225A54">
        <w:rPr>
          <w:b/>
          <w:bCs/>
          <w:color w:val="000000" w:themeColor="text1"/>
          <w:sz w:val="28"/>
          <w:szCs w:val="28"/>
        </w:rPr>
        <w:t>Names of students who have joined</w:t>
      </w:r>
    </w:p>
    <w:p w14:paraId="0405DB32" w14:textId="1EDAD185" w:rsidR="006E2013" w:rsidRPr="00225A54" w:rsidRDefault="006E2013" w:rsidP="00021114">
      <w:pPr>
        <w:spacing w:line="360" w:lineRule="auto"/>
        <w:ind w:left="360"/>
        <w:rPr>
          <w:b/>
          <w:bCs/>
          <w:color w:val="000000" w:themeColor="text1"/>
          <w:sz w:val="28"/>
          <w:szCs w:val="28"/>
        </w:rPr>
      </w:pPr>
      <w:r w:rsidRPr="00225A54">
        <w:rPr>
          <w:b/>
          <w:bCs/>
          <w:color w:val="000000" w:themeColor="text1"/>
          <w:sz w:val="28"/>
          <w:szCs w:val="28"/>
        </w:rPr>
        <w:t>Provide a “last call” for those who did you join</w:t>
      </w:r>
    </w:p>
    <w:p w14:paraId="02BD55EE" w14:textId="06D2D4DB" w:rsidR="00F3289A" w:rsidRPr="00225A54" w:rsidRDefault="00F3289A" w:rsidP="00021114">
      <w:pPr>
        <w:spacing w:line="360" w:lineRule="auto"/>
        <w:ind w:left="360"/>
        <w:rPr>
          <w:b/>
          <w:bCs/>
          <w:color w:val="000000" w:themeColor="text1"/>
          <w:sz w:val="28"/>
          <w:szCs w:val="28"/>
        </w:rPr>
      </w:pPr>
      <w:r w:rsidRPr="00225A54">
        <w:rPr>
          <w:b/>
          <w:bCs/>
          <w:color w:val="000000" w:themeColor="text1"/>
          <w:sz w:val="28"/>
          <w:szCs w:val="28"/>
        </w:rPr>
        <w:t>The First Day of Class</w:t>
      </w:r>
    </w:p>
    <w:p w14:paraId="5D5B5833" w14:textId="3537A4C6" w:rsidR="00700FC7" w:rsidRPr="00225A54" w:rsidRDefault="00700FC7" w:rsidP="00021114">
      <w:pPr>
        <w:spacing w:line="360" w:lineRule="auto"/>
        <w:ind w:left="360"/>
        <w:rPr>
          <w:b/>
          <w:bCs/>
          <w:color w:val="000000" w:themeColor="text1"/>
          <w:sz w:val="28"/>
          <w:szCs w:val="28"/>
        </w:rPr>
      </w:pPr>
      <w:r w:rsidRPr="00225A54">
        <w:rPr>
          <w:b/>
          <w:bCs/>
          <w:color w:val="000000" w:themeColor="text1"/>
          <w:sz w:val="28"/>
          <w:szCs w:val="28"/>
        </w:rPr>
        <w:t>Informal family &amp; friends show and tell</w:t>
      </w:r>
    </w:p>
    <w:p w14:paraId="6C9B1655" w14:textId="5199C99E" w:rsidR="00F3289A" w:rsidRPr="00225A54" w:rsidRDefault="00F3289A" w:rsidP="00021114">
      <w:pPr>
        <w:spacing w:line="360" w:lineRule="auto"/>
        <w:ind w:left="360"/>
        <w:rPr>
          <w:b/>
          <w:bCs/>
          <w:color w:val="000000" w:themeColor="text1"/>
          <w:sz w:val="28"/>
          <w:szCs w:val="28"/>
        </w:rPr>
      </w:pPr>
      <w:r w:rsidRPr="00225A54">
        <w:rPr>
          <w:b/>
          <w:bCs/>
          <w:color w:val="000000" w:themeColor="text1"/>
          <w:sz w:val="28"/>
          <w:szCs w:val="28"/>
        </w:rPr>
        <w:t>First Performance Concert</w:t>
      </w:r>
    </w:p>
    <w:p w14:paraId="767D26D5" w14:textId="1A3774ED" w:rsidR="00793672" w:rsidRPr="00225A54" w:rsidRDefault="00793672" w:rsidP="00021114">
      <w:pPr>
        <w:spacing w:line="360" w:lineRule="auto"/>
        <w:ind w:left="360"/>
        <w:rPr>
          <w:b/>
          <w:bCs/>
          <w:color w:val="000000" w:themeColor="text1"/>
          <w:sz w:val="28"/>
          <w:szCs w:val="28"/>
        </w:rPr>
      </w:pPr>
      <w:r w:rsidRPr="00225A54">
        <w:rPr>
          <w:b/>
          <w:bCs/>
          <w:color w:val="000000" w:themeColor="text1"/>
          <w:sz w:val="28"/>
          <w:szCs w:val="28"/>
        </w:rPr>
        <w:t>Assessing Your Efforts</w:t>
      </w:r>
    </w:p>
    <w:p w14:paraId="6A2C94A6" w14:textId="0A362500" w:rsidR="00AF7743" w:rsidRPr="00225A54" w:rsidRDefault="00AF7743" w:rsidP="00021114">
      <w:pPr>
        <w:spacing w:line="360" w:lineRule="auto"/>
        <w:rPr>
          <w:b/>
          <w:bCs/>
          <w:color w:val="000000" w:themeColor="text1"/>
          <w:sz w:val="28"/>
          <w:szCs w:val="28"/>
        </w:rPr>
      </w:pPr>
    </w:p>
    <w:p w14:paraId="269E4683" w14:textId="77777777" w:rsidR="00F3289A" w:rsidRPr="00225A54" w:rsidRDefault="00F3289A" w:rsidP="00021114">
      <w:pPr>
        <w:spacing w:line="360" w:lineRule="auto"/>
        <w:rPr>
          <w:b/>
          <w:bCs/>
          <w:color w:val="000000" w:themeColor="text1"/>
          <w:sz w:val="28"/>
          <w:szCs w:val="28"/>
        </w:rPr>
      </w:pPr>
    </w:p>
    <w:p w14:paraId="2BD1AD25" w14:textId="77777777" w:rsidR="00F3289A" w:rsidRPr="00225A54" w:rsidRDefault="00F3289A" w:rsidP="00021114">
      <w:pPr>
        <w:spacing w:line="360" w:lineRule="auto"/>
        <w:rPr>
          <w:b/>
          <w:bCs/>
          <w:color w:val="000000" w:themeColor="text1"/>
          <w:sz w:val="28"/>
          <w:szCs w:val="28"/>
        </w:rPr>
      </w:pPr>
    </w:p>
    <w:p w14:paraId="3A9EB5EF" w14:textId="77777777" w:rsidR="00F3289A" w:rsidRPr="00225A54" w:rsidRDefault="00F3289A" w:rsidP="00021114">
      <w:pPr>
        <w:spacing w:line="360" w:lineRule="auto"/>
        <w:rPr>
          <w:b/>
          <w:bCs/>
          <w:color w:val="000000" w:themeColor="text1"/>
          <w:sz w:val="28"/>
          <w:szCs w:val="28"/>
        </w:rPr>
      </w:pPr>
    </w:p>
    <w:p w14:paraId="7189B339" w14:textId="77777777" w:rsidR="00F3289A" w:rsidRPr="00225A54" w:rsidRDefault="00F3289A" w:rsidP="00021114">
      <w:pPr>
        <w:spacing w:line="360" w:lineRule="auto"/>
        <w:rPr>
          <w:b/>
          <w:bCs/>
          <w:color w:val="000000" w:themeColor="text1"/>
          <w:sz w:val="28"/>
          <w:szCs w:val="28"/>
        </w:rPr>
      </w:pPr>
    </w:p>
    <w:sectPr w:rsidR="00F3289A" w:rsidRPr="00225A54" w:rsidSect="00E4038C">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1B104" w14:textId="77777777" w:rsidR="001551AE" w:rsidRDefault="001551AE" w:rsidP="005E2921">
      <w:r>
        <w:separator/>
      </w:r>
    </w:p>
  </w:endnote>
  <w:endnote w:type="continuationSeparator" w:id="0">
    <w:p w14:paraId="6034A25F" w14:textId="77777777" w:rsidR="001551AE" w:rsidRDefault="001551AE" w:rsidP="005E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3877914"/>
      <w:docPartObj>
        <w:docPartGallery w:val="Page Numbers (Bottom of Page)"/>
        <w:docPartUnique/>
      </w:docPartObj>
    </w:sdtPr>
    <w:sdtContent>
      <w:p w14:paraId="3BCB8EBC" w14:textId="3D4EF356" w:rsidR="005E2921" w:rsidRDefault="005E2921" w:rsidP="00635FB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54742" w14:textId="77777777" w:rsidR="005E2921" w:rsidRDefault="005E2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3582161"/>
      <w:docPartObj>
        <w:docPartGallery w:val="Page Numbers (Bottom of Page)"/>
        <w:docPartUnique/>
      </w:docPartObj>
    </w:sdtPr>
    <w:sdtContent>
      <w:p w14:paraId="1C342259" w14:textId="13E801B5" w:rsidR="005E2921" w:rsidRDefault="005E2921" w:rsidP="00635FB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DD980EE" w14:textId="77777777" w:rsidR="005E2921" w:rsidRDefault="005E2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D4639" w14:textId="77777777" w:rsidR="001551AE" w:rsidRDefault="001551AE" w:rsidP="005E2921">
      <w:r>
        <w:separator/>
      </w:r>
    </w:p>
  </w:footnote>
  <w:footnote w:type="continuationSeparator" w:id="0">
    <w:p w14:paraId="1A5E8568" w14:textId="77777777" w:rsidR="001551AE" w:rsidRDefault="001551AE" w:rsidP="005E2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23D63"/>
    <w:multiLevelType w:val="hybridMultilevel"/>
    <w:tmpl w:val="86387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646A47"/>
    <w:multiLevelType w:val="hybridMultilevel"/>
    <w:tmpl w:val="7D5EE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6679C"/>
    <w:multiLevelType w:val="hybridMultilevel"/>
    <w:tmpl w:val="57CA7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FA3AF4"/>
    <w:multiLevelType w:val="hybridMultilevel"/>
    <w:tmpl w:val="AB44C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F5E5750"/>
    <w:multiLevelType w:val="hybridMultilevel"/>
    <w:tmpl w:val="863A0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6187435">
    <w:abstractNumId w:val="1"/>
  </w:num>
  <w:num w:numId="2" w16cid:durableId="1633779337">
    <w:abstractNumId w:val="2"/>
  </w:num>
  <w:num w:numId="3" w16cid:durableId="1815878413">
    <w:abstractNumId w:val="0"/>
  </w:num>
  <w:num w:numId="4" w16cid:durableId="1317103408">
    <w:abstractNumId w:val="4"/>
  </w:num>
  <w:num w:numId="5" w16cid:durableId="1954551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9A"/>
    <w:rsid w:val="00004AD5"/>
    <w:rsid w:val="00021114"/>
    <w:rsid w:val="000242A5"/>
    <w:rsid w:val="000329AB"/>
    <w:rsid w:val="00046FC7"/>
    <w:rsid w:val="00076D0D"/>
    <w:rsid w:val="000A423E"/>
    <w:rsid w:val="000B7175"/>
    <w:rsid w:val="000F073B"/>
    <w:rsid w:val="00114A84"/>
    <w:rsid w:val="001370AC"/>
    <w:rsid w:val="00140295"/>
    <w:rsid w:val="00145EBB"/>
    <w:rsid w:val="0015001A"/>
    <w:rsid w:val="001551AE"/>
    <w:rsid w:val="00155957"/>
    <w:rsid w:val="001654DD"/>
    <w:rsid w:val="00170432"/>
    <w:rsid w:val="0018565A"/>
    <w:rsid w:val="00192A60"/>
    <w:rsid w:val="0019544C"/>
    <w:rsid w:val="001A108A"/>
    <w:rsid w:val="001A58C1"/>
    <w:rsid w:val="001C76E5"/>
    <w:rsid w:val="002009FD"/>
    <w:rsid w:val="00225A54"/>
    <w:rsid w:val="002647F0"/>
    <w:rsid w:val="0027402F"/>
    <w:rsid w:val="00280CBA"/>
    <w:rsid w:val="0028153E"/>
    <w:rsid w:val="00284F00"/>
    <w:rsid w:val="002B5659"/>
    <w:rsid w:val="002C04A9"/>
    <w:rsid w:val="002D4E07"/>
    <w:rsid w:val="002E2673"/>
    <w:rsid w:val="002F5AF3"/>
    <w:rsid w:val="002F7AF1"/>
    <w:rsid w:val="00300527"/>
    <w:rsid w:val="0034413F"/>
    <w:rsid w:val="00374FCA"/>
    <w:rsid w:val="00385294"/>
    <w:rsid w:val="003A46CB"/>
    <w:rsid w:val="003B5552"/>
    <w:rsid w:val="003C0954"/>
    <w:rsid w:val="003C4FCE"/>
    <w:rsid w:val="003D7AC3"/>
    <w:rsid w:val="003E0CE3"/>
    <w:rsid w:val="00470DA2"/>
    <w:rsid w:val="0047684B"/>
    <w:rsid w:val="00496AA0"/>
    <w:rsid w:val="004A1EFD"/>
    <w:rsid w:val="004A357D"/>
    <w:rsid w:val="004A6164"/>
    <w:rsid w:val="004B61EC"/>
    <w:rsid w:val="004C35B1"/>
    <w:rsid w:val="004E7F86"/>
    <w:rsid w:val="00503628"/>
    <w:rsid w:val="005111D4"/>
    <w:rsid w:val="0051489E"/>
    <w:rsid w:val="005534BB"/>
    <w:rsid w:val="005639D1"/>
    <w:rsid w:val="005677F7"/>
    <w:rsid w:val="00574919"/>
    <w:rsid w:val="00577602"/>
    <w:rsid w:val="005865C9"/>
    <w:rsid w:val="00594418"/>
    <w:rsid w:val="0059561A"/>
    <w:rsid w:val="005B07A0"/>
    <w:rsid w:val="005B1416"/>
    <w:rsid w:val="005C7F37"/>
    <w:rsid w:val="005D4385"/>
    <w:rsid w:val="005D77BC"/>
    <w:rsid w:val="005E2921"/>
    <w:rsid w:val="005F4F39"/>
    <w:rsid w:val="00637046"/>
    <w:rsid w:val="00672056"/>
    <w:rsid w:val="00674AF9"/>
    <w:rsid w:val="00680EE4"/>
    <w:rsid w:val="00692A07"/>
    <w:rsid w:val="006D0625"/>
    <w:rsid w:val="006E2013"/>
    <w:rsid w:val="00700FC7"/>
    <w:rsid w:val="00716D68"/>
    <w:rsid w:val="00723A17"/>
    <w:rsid w:val="00725F5F"/>
    <w:rsid w:val="007365A5"/>
    <w:rsid w:val="00751734"/>
    <w:rsid w:val="00760AB3"/>
    <w:rsid w:val="007616A8"/>
    <w:rsid w:val="00763276"/>
    <w:rsid w:val="0077070C"/>
    <w:rsid w:val="007753A5"/>
    <w:rsid w:val="00782132"/>
    <w:rsid w:val="00793672"/>
    <w:rsid w:val="007A3871"/>
    <w:rsid w:val="007A4DFA"/>
    <w:rsid w:val="007A7466"/>
    <w:rsid w:val="007B54C1"/>
    <w:rsid w:val="007C745B"/>
    <w:rsid w:val="007D4F8A"/>
    <w:rsid w:val="007E3C97"/>
    <w:rsid w:val="00800F6E"/>
    <w:rsid w:val="00831608"/>
    <w:rsid w:val="00837892"/>
    <w:rsid w:val="00841437"/>
    <w:rsid w:val="00855646"/>
    <w:rsid w:val="008B19A9"/>
    <w:rsid w:val="008D7E6F"/>
    <w:rsid w:val="008E2014"/>
    <w:rsid w:val="00904606"/>
    <w:rsid w:val="0091103A"/>
    <w:rsid w:val="00924262"/>
    <w:rsid w:val="009318D1"/>
    <w:rsid w:val="00945D19"/>
    <w:rsid w:val="00950CB4"/>
    <w:rsid w:val="0098156D"/>
    <w:rsid w:val="00984AE3"/>
    <w:rsid w:val="00991CBF"/>
    <w:rsid w:val="009B3138"/>
    <w:rsid w:val="009C3FEE"/>
    <w:rsid w:val="009E3CF6"/>
    <w:rsid w:val="00A0334B"/>
    <w:rsid w:val="00A2035F"/>
    <w:rsid w:val="00A41853"/>
    <w:rsid w:val="00A536B6"/>
    <w:rsid w:val="00A5576E"/>
    <w:rsid w:val="00A84C5B"/>
    <w:rsid w:val="00AC35F0"/>
    <w:rsid w:val="00AF7743"/>
    <w:rsid w:val="00B10C70"/>
    <w:rsid w:val="00B24740"/>
    <w:rsid w:val="00B25F07"/>
    <w:rsid w:val="00B35D63"/>
    <w:rsid w:val="00B81561"/>
    <w:rsid w:val="00B90B0A"/>
    <w:rsid w:val="00BE54E4"/>
    <w:rsid w:val="00BE60BD"/>
    <w:rsid w:val="00C00628"/>
    <w:rsid w:val="00C123D1"/>
    <w:rsid w:val="00C200F2"/>
    <w:rsid w:val="00C44CAE"/>
    <w:rsid w:val="00C50A5F"/>
    <w:rsid w:val="00C92211"/>
    <w:rsid w:val="00CB2DA6"/>
    <w:rsid w:val="00CF48F3"/>
    <w:rsid w:val="00D00B1D"/>
    <w:rsid w:val="00D42996"/>
    <w:rsid w:val="00D70D90"/>
    <w:rsid w:val="00D74423"/>
    <w:rsid w:val="00D967BE"/>
    <w:rsid w:val="00D973CA"/>
    <w:rsid w:val="00D976F8"/>
    <w:rsid w:val="00DE1F73"/>
    <w:rsid w:val="00DE311B"/>
    <w:rsid w:val="00DE5E13"/>
    <w:rsid w:val="00DF3B5C"/>
    <w:rsid w:val="00E13707"/>
    <w:rsid w:val="00E231AF"/>
    <w:rsid w:val="00E248A7"/>
    <w:rsid w:val="00E269C4"/>
    <w:rsid w:val="00E4038C"/>
    <w:rsid w:val="00E73198"/>
    <w:rsid w:val="00E85851"/>
    <w:rsid w:val="00EA0E45"/>
    <w:rsid w:val="00EA6464"/>
    <w:rsid w:val="00EC12D9"/>
    <w:rsid w:val="00EC699D"/>
    <w:rsid w:val="00EF4D7E"/>
    <w:rsid w:val="00F06C46"/>
    <w:rsid w:val="00F12E00"/>
    <w:rsid w:val="00F224AB"/>
    <w:rsid w:val="00F3289A"/>
    <w:rsid w:val="00F56667"/>
    <w:rsid w:val="00F81D15"/>
    <w:rsid w:val="00FA500E"/>
    <w:rsid w:val="00FB049C"/>
    <w:rsid w:val="00FE5B2A"/>
    <w:rsid w:val="00FE7930"/>
    <w:rsid w:val="00FF1586"/>
    <w:rsid w:val="00FF5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7D1B02"/>
  <w14:defaultImageDpi w14:val="32767"/>
  <w15:chartTrackingRefBased/>
  <w15:docId w15:val="{2E4537D0-E8A0-DF4E-911B-CBA3D7B4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8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8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8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8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8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8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8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8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8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8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89A"/>
    <w:rPr>
      <w:rFonts w:eastAsiaTheme="majorEastAsia" w:cstheme="majorBidi"/>
      <w:color w:val="272727" w:themeColor="text1" w:themeTint="D8"/>
    </w:rPr>
  </w:style>
  <w:style w:type="paragraph" w:styleId="Title">
    <w:name w:val="Title"/>
    <w:basedOn w:val="Normal"/>
    <w:next w:val="Normal"/>
    <w:link w:val="TitleChar"/>
    <w:uiPriority w:val="10"/>
    <w:qFormat/>
    <w:rsid w:val="00F328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8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8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289A"/>
    <w:rPr>
      <w:i/>
      <w:iCs/>
      <w:color w:val="404040" w:themeColor="text1" w:themeTint="BF"/>
    </w:rPr>
  </w:style>
  <w:style w:type="paragraph" w:styleId="ListParagraph">
    <w:name w:val="List Paragraph"/>
    <w:basedOn w:val="Normal"/>
    <w:uiPriority w:val="34"/>
    <w:qFormat/>
    <w:rsid w:val="00F3289A"/>
    <w:pPr>
      <w:ind w:left="720"/>
      <w:contextualSpacing/>
    </w:pPr>
  </w:style>
  <w:style w:type="character" w:styleId="IntenseEmphasis">
    <w:name w:val="Intense Emphasis"/>
    <w:basedOn w:val="DefaultParagraphFont"/>
    <w:uiPriority w:val="21"/>
    <w:qFormat/>
    <w:rsid w:val="00F3289A"/>
    <w:rPr>
      <w:i/>
      <w:iCs/>
      <w:color w:val="0F4761" w:themeColor="accent1" w:themeShade="BF"/>
    </w:rPr>
  </w:style>
  <w:style w:type="paragraph" w:styleId="IntenseQuote">
    <w:name w:val="Intense Quote"/>
    <w:basedOn w:val="Normal"/>
    <w:next w:val="Normal"/>
    <w:link w:val="IntenseQuoteChar"/>
    <w:uiPriority w:val="30"/>
    <w:qFormat/>
    <w:rsid w:val="00F32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89A"/>
    <w:rPr>
      <w:i/>
      <w:iCs/>
      <w:color w:val="0F4761" w:themeColor="accent1" w:themeShade="BF"/>
    </w:rPr>
  </w:style>
  <w:style w:type="character" w:styleId="IntenseReference">
    <w:name w:val="Intense Reference"/>
    <w:basedOn w:val="DefaultParagraphFont"/>
    <w:uiPriority w:val="32"/>
    <w:qFormat/>
    <w:rsid w:val="00F3289A"/>
    <w:rPr>
      <w:b/>
      <w:bCs/>
      <w:smallCaps/>
      <w:color w:val="0F4761" w:themeColor="accent1" w:themeShade="BF"/>
      <w:spacing w:val="5"/>
    </w:rPr>
  </w:style>
  <w:style w:type="character" w:styleId="Hyperlink">
    <w:name w:val="Hyperlink"/>
    <w:basedOn w:val="DefaultParagraphFont"/>
    <w:uiPriority w:val="99"/>
    <w:unhideWhenUsed/>
    <w:rsid w:val="006D0625"/>
    <w:rPr>
      <w:color w:val="467886" w:themeColor="hyperlink"/>
      <w:u w:val="single"/>
    </w:rPr>
  </w:style>
  <w:style w:type="character" w:styleId="UnresolvedMention">
    <w:name w:val="Unresolved Mention"/>
    <w:basedOn w:val="DefaultParagraphFont"/>
    <w:uiPriority w:val="99"/>
    <w:rsid w:val="006D0625"/>
    <w:rPr>
      <w:color w:val="605E5C"/>
      <w:shd w:val="clear" w:color="auto" w:fill="E1DFDD"/>
    </w:rPr>
  </w:style>
  <w:style w:type="paragraph" w:styleId="Footer">
    <w:name w:val="footer"/>
    <w:basedOn w:val="Normal"/>
    <w:link w:val="FooterChar"/>
    <w:uiPriority w:val="99"/>
    <w:unhideWhenUsed/>
    <w:rsid w:val="005E2921"/>
    <w:pPr>
      <w:tabs>
        <w:tab w:val="center" w:pos="4680"/>
        <w:tab w:val="right" w:pos="9360"/>
      </w:tabs>
    </w:pPr>
  </w:style>
  <w:style w:type="character" w:customStyle="1" w:styleId="FooterChar">
    <w:name w:val="Footer Char"/>
    <w:basedOn w:val="DefaultParagraphFont"/>
    <w:link w:val="Footer"/>
    <w:uiPriority w:val="99"/>
    <w:rsid w:val="005E2921"/>
  </w:style>
  <w:style w:type="character" w:styleId="PageNumber">
    <w:name w:val="page number"/>
    <w:basedOn w:val="DefaultParagraphFont"/>
    <w:uiPriority w:val="99"/>
    <w:semiHidden/>
    <w:unhideWhenUsed/>
    <w:rsid w:val="005E2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753956">
      <w:bodyDiv w:val="1"/>
      <w:marLeft w:val="0"/>
      <w:marRight w:val="0"/>
      <w:marTop w:val="0"/>
      <w:marBottom w:val="0"/>
      <w:divBdr>
        <w:top w:val="none" w:sz="0" w:space="0" w:color="auto"/>
        <w:left w:val="none" w:sz="0" w:space="0" w:color="auto"/>
        <w:bottom w:val="none" w:sz="0" w:space="0" w:color="auto"/>
        <w:right w:val="none" w:sz="0" w:space="0" w:color="auto"/>
      </w:divBdr>
      <w:divsChild>
        <w:div w:id="363214367">
          <w:marLeft w:val="540"/>
          <w:marRight w:val="0"/>
          <w:marTop w:val="0"/>
          <w:marBottom w:val="0"/>
          <w:divBdr>
            <w:top w:val="none" w:sz="0" w:space="0" w:color="auto"/>
            <w:left w:val="none" w:sz="0" w:space="0" w:color="auto"/>
            <w:bottom w:val="none" w:sz="0" w:space="0" w:color="auto"/>
            <w:right w:val="none" w:sz="0" w:space="0" w:color="auto"/>
          </w:divBdr>
        </w:div>
        <w:div w:id="1519465100">
          <w:marLeft w:val="540"/>
          <w:marRight w:val="0"/>
          <w:marTop w:val="0"/>
          <w:marBottom w:val="0"/>
          <w:divBdr>
            <w:top w:val="none" w:sz="0" w:space="0" w:color="auto"/>
            <w:left w:val="none" w:sz="0" w:space="0" w:color="auto"/>
            <w:bottom w:val="none" w:sz="0" w:space="0" w:color="auto"/>
            <w:right w:val="none" w:sz="0" w:space="0" w:color="auto"/>
          </w:divBdr>
        </w:div>
      </w:divsChild>
    </w:div>
    <w:div w:id="1407000271">
      <w:bodyDiv w:val="1"/>
      <w:marLeft w:val="0"/>
      <w:marRight w:val="0"/>
      <w:marTop w:val="0"/>
      <w:marBottom w:val="0"/>
      <w:divBdr>
        <w:top w:val="none" w:sz="0" w:space="0" w:color="auto"/>
        <w:left w:val="none" w:sz="0" w:space="0" w:color="auto"/>
        <w:bottom w:val="none" w:sz="0" w:space="0" w:color="auto"/>
        <w:right w:val="none" w:sz="0" w:space="0" w:color="auto"/>
      </w:divBdr>
      <w:divsChild>
        <w:div w:id="837304363">
          <w:marLeft w:val="540"/>
          <w:marRight w:val="0"/>
          <w:marTop w:val="0"/>
          <w:marBottom w:val="0"/>
          <w:divBdr>
            <w:top w:val="none" w:sz="0" w:space="0" w:color="auto"/>
            <w:left w:val="none" w:sz="0" w:space="0" w:color="auto"/>
            <w:bottom w:val="none" w:sz="0" w:space="0" w:color="auto"/>
            <w:right w:val="none" w:sz="0" w:space="0" w:color="auto"/>
          </w:divBdr>
        </w:div>
        <w:div w:id="1551502012">
          <w:marLeft w:val="540"/>
          <w:marRight w:val="0"/>
          <w:marTop w:val="0"/>
          <w:marBottom w:val="0"/>
          <w:divBdr>
            <w:top w:val="none" w:sz="0" w:space="0" w:color="auto"/>
            <w:left w:val="none" w:sz="0" w:space="0" w:color="auto"/>
            <w:bottom w:val="none" w:sz="0" w:space="0" w:color="auto"/>
            <w:right w:val="none" w:sz="0" w:space="0" w:color="auto"/>
          </w:divBdr>
        </w:div>
      </w:divsChild>
    </w:div>
    <w:div w:id="1541015913">
      <w:bodyDiv w:val="1"/>
      <w:marLeft w:val="0"/>
      <w:marRight w:val="0"/>
      <w:marTop w:val="0"/>
      <w:marBottom w:val="0"/>
      <w:divBdr>
        <w:top w:val="none" w:sz="0" w:space="0" w:color="auto"/>
        <w:left w:val="none" w:sz="0" w:space="0" w:color="auto"/>
        <w:bottom w:val="none" w:sz="0" w:space="0" w:color="auto"/>
        <w:right w:val="none" w:sz="0" w:space="0" w:color="auto"/>
      </w:divBdr>
      <w:divsChild>
        <w:div w:id="1161117742">
          <w:marLeft w:val="540"/>
          <w:marRight w:val="0"/>
          <w:marTop w:val="0"/>
          <w:marBottom w:val="0"/>
          <w:divBdr>
            <w:top w:val="none" w:sz="0" w:space="0" w:color="auto"/>
            <w:left w:val="none" w:sz="0" w:space="0" w:color="auto"/>
            <w:bottom w:val="none" w:sz="0" w:space="0" w:color="auto"/>
            <w:right w:val="none" w:sz="0" w:space="0" w:color="auto"/>
          </w:divBdr>
        </w:div>
        <w:div w:id="762382719">
          <w:marLeft w:val="540"/>
          <w:marRight w:val="0"/>
          <w:marTop w:val="0"/>
          <w:marBottom w:val="0"/>
          <w:divBdr>
            <w:top w:val="none" w:sz="0" w:space="0" w:color="auto"/>
            <w:left w:val="none" w:sz="0" w:space="0" w:color="auto"/>
            <w:bottom w:val="none" w:sz="0" w:space="0" w:color="auto"/>
            <w:right w:val="none" w:sz="0" w:space="0" w:color="auto"/>
          </w:divBdr>
        </w:div>
      </w:divsChild>
    </w:div>
    <w:div w:id="1700544762">
      <w:bodyDiv w:val="1"/>
      <w:marLeft w:val="0"/>
      <w:marRight w:val="0"/>
      <w:marTop w:val="0"/>
      <w:marBottom w:val="0"/>
      <w:divBdr>
        <w:top w:val="none" w:sz="0" w:space="0" w:color="auto"/>
        <w:left w:val="none" w:sz="0" w:space="0" w:color="auto"/>
        <w:bottom w:val="none" w:sz="0" w:space="0" w:color="auto"/>
        <w:right w:val="none" w:sz="0" w:space="0" w:color="auto"/>
      </w:divBdr>
      <w:divsChild>
        <w:div w:id="618950428">
          <w:marLeft w:val="540"/>
          <w:marRight w:val="0"/>
          <w:marTop w:val="0"/>
          <w:marBottom w:val="0"/>
          <w:divBdr>
            <w:top w:val="none" w:sz="0" w:space="0" w:color="auto"/>
            <w:left w:val="none" w:sz="0" w:space="0" w:color="auto"/>
            <w:bottom w:val="none" w:sz="0" w:space="0" w:color="auto"/>
            <w:right w:val="none" w:sz="0" w:space="0" w:color="auto"/>
          </w:divBdr>
        </w:div>
        <w:div w:id="993409337">
          <w:marLeft w:val="5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MMFoundation.org" TargetMode="External"/><Relationship Id="rId3" Type="http://schemas.openxmlformats.org/officeDocument/2006/relationships/settings" Target="settings.xml"/><Relationship Id="rId7" Type="http://schemas.openxmlformats.org/officeDocument/2006/relationships/hyperlink" Target="https://nfhslearn.com/courses/the-new-music-par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2897</Words>
  <Characters>16515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Menghini</dc:creator>
  <cp:keywords/>
  <dc:description/>
  <cp:lastModifiedBy>Marcia Neel</cp:lastModifiedBy>
  <cp:revision>37</cp:revision>
  <cp:lastPrinted>2024-09-03T18:31:00Z</cp:lastPrinted>
  <dcterms:created xsi:type="dcterms:W3CDTF">2024-09-10T16:39:00Z</dcterms:created>
  <dcterms:modified xsi:type="dcterms:W3CDTF">2024-09-12T14:47:00Z</dcterms:modified>
</cp:coreProperties>
</file>